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7" w:rsidRPr="00810D42" w:rsidRDefault="00467768" w:rsidP="00810D42">
      <w:pPr>
        <w:pStyle w:val="Standard"/>
        <w:ind w:left="4956" w:firstLine="708"/>
        <w:jc w:val="right"/>
        <w:rPr>
          <w:rFonts w:cs="Times New Roman"/>
          <w:i/>
          <w:iCs/>
          <w:color w:val="000000"/>
          <w:sz w:val="20"/>
          <w:szCs w:val="20"/>
          <w:lang w:val="pl-PL"/>
        </w:rPr>
      </w:pPr>
      <w:r w:rsidRPr="00810D42">
        <w:rPr>
          <w:rFonts w:cs="Times New Roman"/>
          <w:i/>
          <w:iCs/>
          <w:color w:val="000000"/>
          <w:sz w:val="20"/>
          <w:szCs w:val="20"/>
          <w:lang w:val="pl-PL"/>
        </w:rPr>
        <w:t>Załącznik Nr 2</w:t>
      </w:r>
    </w:p>
    <w:p w:rsidR="00836D07" w:rsidRPr="00810D42" w:rsidRDefault="00810D42" w:rsidP="00810D42">
      <w:pPr>
        <w:pStyle w:val="Standard"/>
        <w:ind w:left="4956" w:firstLine="708"/>
        <w:jc w:val="right"/>
        <w:rPr>
          <w:rFonts w:cs="Times New Roman"/>
          <w:i/>
          <w:iCs/>
          <w:color w:val="000000"/>
          <w:sz w:val="20"/>
          <w:szCs w:val="20"/>
          <w:lang w:val="pl-PL"/>
        </w:rPr>
      </w:pPr>
      <w:r w:rsidRPr="00810D42">
        <w:rPr>
          <w:rFonts w:cs="Times New Roman"/>
          <w:i/>
          <w:iCs/>
          <w:color w:val="000000"/>
          <w:sz w:val="20"/>
          <w:szCs w:val="20"/>
          <w:lang w:val="pl-PL"/>
        </w:rPr>
        <w:t>do Uchwały Nr XLII-479</w:t>
      </w:r>
      <w:r w:rsidR="00467768" w:rsidRPr="00810D42">
        <w:rPr>
          <w:rFonts w:cs="Times New Roman"/>
          <w:i/>
          <w:iCs/>
          <w:color w:val="000000"/>
          <w:sz w:val="20"/>
          <w:szCs w:val="20"/>
          <w:lang w:val="pl-PL"/>
        </w:rPr>
        <w:t>/2014</w:t>
      </w:r>
    </w:p>
    <w:p w:rsidR="00836D07" w:rsidRPr="00810D42" w:rsidRDefault="00467768" w:rsidP="00810D42">
      <w:pPr>
        <w:pStyle w:val="Standard"/>
        <w:jc w:val="right"/>
        <w:rPr>
          <w:rFonts w:cs="Times New Roman"/>
          <w:i/>
          <w:iCs/>
          <w:color w:val="000000"/>
          <w:sz w:val="20"/>
          <w:szCs w:val="20"/>
          <w:lang w:val="pl-PL"/>
        </w:rPr>
      </w:pPr>
      <w:r w:rsidRPr="00810D42">
        <w:rPr>
          <w:rFonts w:cs="Times New Roman"/>
          <w:i/>
          <w:iCs/>
          <w:color w:val="000000"/>
          <w:sz w:val="20"/>
          <w:szCs w:val="20"/>
          <w:lang w:val="pl-PL"/>
        </w:rPr>
        <w:tab/>
      </w:r>
      <w:r w:rsidRPr="00810D42">
        <w:rPr>
          <w:rFonts w:cs="Times New Roman"/>
          <w:i/>
          <w:iCs/>
          <w:color w:val="000000"/>
          <w:sz w:val="20"/>
          <w:szCs w:val="20"/>
          <w:lang w:val="pl-PL"/>
        </w:rPr>
        <w:tab/>
      </w:r>
      <w:r w:rsidRPr="00810D42">
        <w:rPr>
          <w:rFonts w:cs="Times New Roman"/>
          <w:i/>
          <w:iCs/>
          <w:color w:val="000000"/>
          <w:sz w:val="20"/>
          <w:szCs w:val="20"/>
          <w:lang w:val="pl-PL"/>
        </w:rPr>
        <w:tab/>
      </w:r>
      <w:r w:rsidRPr="00810D42">
        <w:rPr>
          <w:rFonts w:cs="Times New Roman"/>
          <w:i/>
          <w:iCs/>
          <w:color w:val="000000"/>
          <w:sz w:val="20"/>
          <w:szCs w:val="20"/>
          <w:lang w:val="pl-PL"/>
        </w:rPr>
        <w:tab/>
      </w:r>
      <w:r w:rsidRPr="00810D42">
        <w:rPr>
          <w:rFonts w:cs="Times New Roman"/>
          <w:i/>
          <w:iCs/>
          <w:color w:val="000000"/>
          <w:sz w:val="20"/>
          <w:szCs w:val="20"/>
          <w:lang w:val="pl-PL"/>
        </w:rPr>
        <w:tab/>
      </w:r>
      <w:r w:rsidRPr="00810D42">
        <w:rPr>
          <w:rFonts w:cs="Times New Roman"/>
          <w:i/>
          <w:iCs/>
          <w:color w:val="000000"/>
          <w:sz w:val="20"/>
          <w:szCs w:val="20"/>
          <w:lang w:val="pl-PL"/>
        </w:rPr>
        <w:tab/>
      </w:r>
      <w:r w:rsidRPr="00810D42">
        <w:rPr>
          <w:rFonts w:cs="Times New Roman"/>
          <w:i/>
          <w:iCs/>
          <w:color w:val="000000"/>
          <w:sz w:val="20"/>
          <w:szCs w:val="20"/>
          <w:lang w:val="pl-PL"/>
        </w:rPr>
        <w:tab/>
      </w:r>
      <w:r w:rsidRPr="00810D42">
        <w:rPr>
          <w:rFonts w:cs="Times New Roman"/>
          <w:i/>
          <w:iCs/>
          <w:color w:val="000000"/>
          <w:sz w:val="20"/>
          <w:szCs w:val="20"/>
          <w:lang w:val="pl-PL"/>
        </w:rPr>
        <w:tab/>
        <w:t>Rady  Powiatu Wołomińskiego</w:t>
      </w:r>
    </w:p>
    <w:p w:rsidR="00836D07" w:rsidRPr="00810D42" w:rsidRDefault="00810D42" w:rsidP="00810D42">
      <w:pPr>
        <w:pStyle w:val="Standard"/>
        <w:jc w:val="right"/>
        <w:rPr>
          <w:rFonts w:cs="Times New Roman"/>
          <w:i/>
          <w:iCs/>
          <w:color w:val="000000"/>
          <w:sz w:val="20"/>
          <w:szCs w:val="20"/>
          <w:lang w:val="pl-PL"/>
        </w:rPr>
      </w:pPr>
      <w:r w:rsidRPr="00810D42">
        <w:rPr>
          <w:rFonts w:cs="Times New Roman"/>
          <w:i/>
          <w:iCs/>
          <w:color w:val="000000"/>
          <w:sz w:val="20"/>
          <w:szCs w:val="20"/>
          <w:lang w:val="pl-PL"/>
        </w:rPr>
        <w:tab/>
      </w:r>
      <w:r w:rsidRPr="00810D42">
        <w:rPr>
          <w:rFonts w:cs="Times New Roman"/>
          <w:i/>
          <w:iCs/>
          <w:color w:val="000000"/>
          <w:sz w:val="20"/>
          <w:szCs w:val="20"/>
          <w:lang w:val="pl-PL"/>
        </w:rPr>
        <w:tab/>
      </w:r>
      <w:r w:rsidRPr="00810D42">
        <w:rPr>
          <w:rFonts w:cs="Times New Roman"/>
          <w:i/>
          <w:iCs/>
          <w:color w:val="000000"/>
          <w:sz w:val="20"/>
          <w:szCs w:val="20"/>
          <w:lang w:val="pl-PL"/>
        </w:rPr>
        <w:tab/>
      </w:r>
      <w:r w:rsidRPr="00810D42">
        <w:rPr>
          <w:rFonts w:cs="Times New Roman"/>
          <w:i/>
          <w:iCs/>
          <w:color w:val="000000"/>
          <w:sz w:val="20"/>
          <w:szCs w:val="20"/>
          <w:lang w:val="pl-PL"/>
        </w:rPr>
        <w:tab/>
      </w:r>
      <w:r w:rsidRPr="00810D42">
        <w:rPr>
          <w:rFonts w:cs="Times New Roman"/>
          <w:i/>
          <w:iCs/>
          <w:color w:val="000000"/>
          <w:sz w:val="20"/>
          <w:szCs w:val="20"/>
          <w:lang w:val="pl-PL"/>
        </w:rPr>
        <w:tab/>
      </w:r>
      <w:r w:rsidRPr="00810D42">
        <w:rPr>
          <w:rFonts w:cs="Times New Roman"/>
          <w:i/>
          <w:iCs/>
          <w:color w:val="000000"/>
          <w:sz w:val="20"/>
          <w:szCs w:val="20"/>
          <w:lang w:val="pl-PL"/>
        </w:rPr>
        <w:tab/>
      </w:r>
      <w:r w:rsidRPr="00810D42">
        <w:rPr>
          <w:rFonts w:cs="Times New Roman"/>
          <w:i/>
          <w:iCs/>
          <w:color w:val="000000"/>
          <w:sz w:val="20"/>
          <w:szCs w:val="20"/>
          <w:lang w:val="pl-PL"/>
        </w:rPr>
        <w:tab/>
      </w:r>
      <w:r w:rsidRPr="00810D42">
        <w:rPr>
          <w:rFonts w:cs="Times New Roman"/>
          <w:i/>
          <w:iCs/>
          <w:color w:val="000000"/>
          <w:sz w:val="20"/>
          <w:szCs w:val="20"/>
          <w:lang w:val="pl-PL"/>
        </w:rPr>
        <w:tab/>
        <w:t>z dnia 29.05.</w:t>
      </w:r>
      <w:r w:rsidR="00467768" w:rsidRPr="00810D42">
        <w:rPr>
          <w:rFonts w:cs="Times New Roman"/>
          <w:i/>
          <w:iCs/>
          <w:color w:val="000000"/>
          <w:sz w:val="20"/>
          <w:szCs w:val="20"/>
          <w:lang w:val="pl-PL"/>
        </w:rPr>
        <w:t>2014r.</w:t>
      </w:r>
    </w:p>
    <w:p w:rsidR="00836D07" w:rsidRPr="00810D42" w:rsidRDefault="00836D07" w:rsidP="00810D42">
      <w:pPr>
        <w:pStyle w:val="Standard"/>
        <w:jc w:val="right"/>
        <w:rPr>
          <w:rFonts w:cs="Times New Roman"/>
          <w:i/>
          <w:iCs/>
          <w:sz w:val="20"/>
          <w:szCs w:val="20"/>
          <w:lang w:val="pl-PL"/>
        </w:rPr>
      </w:pPr>
    </w:p>
    <w:p w:rsidR="00836D07" w:rsidRPr="00810D42" w:rsidRDefault="00836D07" w:rsidP="00810D42">
      <w:pPr>
        <w:pStyle w:val="Standard"/>
        <w:jc w:val="right"/>
        <w:rPr>
          <w:rFonts w:cs="Times New Roman"/>
          <w:lang w:val="pl-PL"/>
        </w:rPr>
      </w:pPr>
    </w:p>
    <w:p w:rsidR="00836D07" w:rsidRDefault="00836D07">
      <w:pPr>
        <w:pStyle w:val="Standard"/>
        <w:rPr>
          <w:lang w:val="pl-PL"/>
        </w:rPr>
      </w:pPr>
    </w:p>
    <w:p w:rsidR="00836D07" w:rsidRDefault="00836D07">
      <w:pPr>
        <w:pStyle w:val="Standard"/>
        <w:rPr>
          <w:lang w:val="pl-PL"/>
        </w:rPr>
      </w:pPr>
    </w:p>
    <w:p w:rsidR="00337CE3" w:rsidRDefault="00337CE3">
      <w:pPr>
        <w:pStyle w:val="Standard"/>
        <w:rPr>
          <w:lang w:val="pl-PL"/>
        </w:rPr>
      </w:pPr>
    </w:p>
    <w:p w:rsidR="00836D07" w:rsidRDefault="00836D07">
      <w:pPr>
        <w:pStyle w:val="Standard"/>
        <w:rPr>
          <w:b/>
          <w:lang w:val="pl-PL"/>
        </w:rPr>
      </w:pPr>
    </w:p>
    <w:p w:rsidR="00836D07" w:rsidRPr="0047436D" w:rsidRDefault="00467768">
      <w:pPr>
        <w:pStyle w:val="Standard"/>
        <w:jc w:val="center"/>
        <w:rPr>
          <w:b/>
          <w:sz w:val="72"/>
          <w:szCs w:val="72"/>
          <w:lang w:val="pl-PL"/>
        </w:rPr>
      </w:pPr>
      <w:r w:rsidRPr="0047436D">
        <w:rPr>
          <w:b/>
          <w:sz w:val="72"/>
          <w:szCs w:val="72"/>
          <w:lang w:val="pl-PL"/>
        </w:rPr>
        <w:t>STATUT</w:t>
      </w:r>
    </w:p>
    <w:p w:rsidR="00836D07" w:rsidRDefault="00836D07">
      <w:pPr>
        <w:pStyle w:val="Standard"/>
        <w:jc w:val="center"/>
        <w:rPr>
          <w:b/>
          <w:sz w:val="96"/>
          <w:szCs w:val="96"/>
          <w:lang w:val="pl-PL"/>
        </w:rPr>
      </w:pPr>
    </w:p>
    <w:p w:rsidR="00337CE3" w:rsidRDefault="00337CE3">
      <w:pPr>
        <w:pStyle w:val="Standard"/>
        <w:jc w:val="center"/>
        <w:rPr>
          <w:b/>
          <w:sz w:val="96"/>
          <w:szCs w:val="96"/>
          <w:lang w:val="pl-PL"/>
        </w:rPr>
      </w:pPr>
    </w:p>
    <w:p w:rsidR="000675F7" w:rsidRPr="0047436D" w:rsidRDefault="00467768">
      <w:pPr>
        <w:pStyle w:val="Standard"/>
        <w:jc w:val="center"/>
        <w:rPr>
          <w:b/>
          <w:sz w:val="56"/>
          <w:szCs w:val="56"/>
          <w:lang w:val="pl-PL"/>
        </w:rPr>
      </w:pPr>
      <w:r w:rsidRPr="0047436D">
        <w:rPr>
          <w:b/>
          <w:sz w:val="56"/>
          <w:szCs w:val="56"/>
          <w:lang w:val="pl-PL"/>
        </w:rPr>
        <w:t xml:space="preserve">GIMNAZJUM </w:t>
      </w:r>
    </w:p>
    <w:p w:rsidR="00836D07" w:rsidRPr="0047436D" w:rsidRDefault="000675F7">
      <w:pPr>
        <w:pStyle w:val="Standard"/>
        <w:jc w:val="center"/>
        <w:rPr>
          <w:b/>
          <w:sz w:val="56"/>
          <w:szCs w:val="56"/>
          <w:lang w:val="pl-PL"/>
        </w:rPr>
      </w:pPr>
      <w:r w:rsidRPr="0047436D">
        <w:rPr>
          <w:b/>
          <w:sz w:val="56"/>
          <w:szCs w:val="56"/>
          <w:lang w:val="pl-PL"/>
        </w:rPr>
        <w:t>Z ODDZIAŁAMI DWUJĘZYCZNYMI</w:t>
      </w:r>
    </w:p>
    <w:p w:rsidR="00983145" w:rsidRDefault="00983145">
      <w:pPr>
        <w:pStyle w:val="Standard"/>
        <w:jc w:val="center"/>
        <w:rPr>
          <w:b/>
          <w:sz w:val="72"/>
          <w:szCs w:val="72"/>
          <w:lang w:val="pl-PL"/>
        </w:rPr>
      </w:pPr>
    </w:p>
    <w:p w:rsidR="00337CE3" w:rsidRDefault="00337CE3" w:rsidP="00CA7C7E">
      <w:pPr>
        <w:pStyle w:val="Standard"/>
        <w:jc w:val="center"/>
        <w:rPr>
          <w:b/>
          <w:sz w:val="44"/>
          <w:szCs w:val="44"/>
          <w:lang w:val="pl-PL"/>
        </w:rPr>
      </w:pPr>
    </w:p>
    <w:p w:rsidR="00836D07" w:rsidRPr="00CA7C7E" w:rsidRDefault="00B8323B" w:rsidP="00CA7C7E">
      <w:pPr>
        <w:pStyle w:val="Standard"/>
        <w:jc w:val="center"/>
        <w:rPr>
          <w:b/>
          <w:sz w:val="44"/>
          <w:szCs w:val="44"/>
          <w:lang w:val="pl-PL"/>
        </w:rPr>
      </w:pPr>
      <w:r w:rsidRPr="0047436D">
        <w:rPr>
          <w:b/>
          <w:sz w:val="48"/>
          <w:szCs w:val="48"/>
          <w:lang w:val="pl-PL"/>
        </w:rPr>
        <w:br/>
      </w:r>
      <w:r w:rsidRPr="0047436D">
        <w:rPr>
          <w:b/>
          <w:sz w:val="44"/>
          <w:szCs w:val="44"/>
          <w:lang w:val="pl-PL"/>
        </w:rPr>
        <w:t xml:space="preserve">z siedzibą w Radzyminie, </w:t>
      </w:r>
      <w:r w:rsidRPr="0047436D">
        <w:rPr>
          <w:b/>
          <w:sz w:val="44"/>
          <w:szCs w:val="44"/>
          <w:lang w:val="pl-PL"/>
        </w:rPr>
        <w:br/>
        <w:t>ul. Konstytucji 3 Maja 26</w:t>
      </w:r>
    </w:p>
    <w:p w:rsidR="00836D07" w:rsidRDefault="00836D07">
      <w:pPr>
        <w:pStyle w:val="Nagwek1"/>
        <w:tabs>
          <w:tab w:val="left" w:pos="0"/>
        </w:tabs>
        <w:jc w:val="both"/>
        <w:rPr>
          <w:lang w:val="pl-PL"/>
        </w:rPr>
      </w:pPr>
    </w:p>
    <w:p w:rsidR="0047436D" w:rsidRDefault="0047436D" w:rsidP="0047436D">
      <w:pPr>
        <w:pStyle w:val="Textbody"/>
        <w:rPr>
          <w:lang w:val="pl-PL"/>
        </w:rPr>
      </w:pPr>
    </w:p>
    <w:p w:rsidR="00337CE3" w:rsidRDefault="00337CE3" w:rsidP="0047436D">
      <w:pPr>
        <w:pStyle w:val="Textbody"/>
        <w:rPr>
          <w:lang w:val="pl-PL"/>
        </w:rPr>
      </w:pPr>
    </w:p>
    <w:p w:rsidR="00337CE3" w:rsidRDefault="00337CE3" w:rsidP="0047436D">
      <w:pPr>
        <w:pStyle w:val="Textbody"/>
        <w:rPr>
          <w:lang w:val="pl-PL"/>
        </w:rPr>
      </w:pPr>
    </w:p>
    <w:p w:rsidR="00337CE3" w:rsidRDefault="00337CE3" w:rsidP="0047436D">
      <w:pPr>
        <w:pStyle w:val="Textbody"/>
        <w:rPr>
          <w:lang w:val="pl-PL"/>
        </w:rPr>
      </w:pPr>
    </w:p>
    <w:p w:rsidR="00337CE3" w:rsidRDefault="00337CE3" w:rsidP="0047436D">
      <w:pPr>
        <w:pStyle w:val="Textbody"/>
        <w:rPr>
          <w:lang w:val="pl-PL"/>
        </w:rPr>
      </w:pPr>
    </w:p>
    <w:p w:rsidR="00337CE3" w:rsidRPr="0047436D" w:rsidRDefault="00337CE3" w:rsidP="0047436D">
      <w:pPr>
        <w:pStyle w:val="Textbody"/>
        <w:rPr>
          <w:lang w:val="pl-PL"/>
        </w:rPr>
      </w:pPr>
    </w:p>
    <w:p w:rsidR="00836D07" w:rsidRDefault="00836D07">
      <w:pPr>
        <w:pStyle w:val="Textbody"/>
        <w:rPr>
          <w:lang w:val="pl-PL"/>
        </w:rPr>
      </w:pPr>
    </w:p>
    <w:p w:rsidR="00836D07" w:rsidRDefault="00467768">
      <w:pPr>
        <w:pStyle w:val="Nagwek1"/>
        <w:tabs>
          <w:tab w:val="left" w:pos="0"/>
        </w:tabs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lastRenderedPageBreak/>
        <w:t>PODSTAWA PRAWNA:</w:t>
      </w:r>
    </w:p>
    <w:p w:rsidR="00836D07" w:rsidRDefault="00467768" w:rsidP="00810D42">
      <w:pPr>
        <w:pStyle w:val="Standard"/>
        <w:jc w:val="both"/>
        <w:rPr>
          <w:lang w:val="pl-PL"/>
        </w:rPr>
      </w:pPr>
      <w:r>
        <w:rPr>
          <w:lang w:val="pl-PL"/>
        </w:rPr>
        <w:t>Art. 58 ust. 6 ustawy z dnia 7 września 1991 r. o systemie ośw</w:t>
      </w:r>
      <w:r w:rsidR="00810D42">
        <w:rPr>
          <w:lang w:val="pl-PL"/>
        </w:rPr>
        <w:t xml:space="preserve">iaty (tekst jednolity: Dz. U. </w:t>
      </w:r>
      <w:r w:rsidR="00810D42">
        <w:rPr>
          <w:lang w:val="pl-PL"/>
        </w:rPr>
        <w:br/>
        <w:t xml:space="preserve">z </w:t>
      </w:r>
      <w:r>
        <w:rPr>
          <w:lang w:val="pl-PL"/>
        </w:rPr>
        <w:t xml:space="preserve">2004 r., Nr 256, poz. 2572 z </w:t>
      </w:r>
      <w:proofErr w:type="spellStart"/>
      <w:r>
        <w:rPr>
          <w:lang w:val="pl-PL"/>
        </w:rPr>
        <w:t>późn</w:t>
      </w:r>
      <w:proofErr w:type="spellEnd"/>
      <w:r>
        <w:rPr>
          <w:lang w:val="pl-PL"/>
        </w:rPr>
        <w:t>. zm</w:t>
      </w:r>
      <w:bookmarkStart w:id="0" w:name="postwstepne"/>
      <w:r>
        <w:rPr>
          <w:lang w:val="pl-PL"/>
        </w:rPr>
        <w:t>.)</w:t>
      </w:r>
    </w:p>
    <w:p w:rsidR="00836D07" w:rsidRDefault="00836D07" w:rsidP="00810D42">
      <w:pPr>
        <w:pStyle w:val="Standard"/>
        <w:jc w:val="both"/>
        <w:rPr>
          <w:lang w:val="pl-PL"/>
        </w:rPr>
      </w:pPr>
    </w:p>
    <w:p w:rsidR="00836D07" w:rsidRDefault="00467768" w:rsidP="0093277E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t>ROZDZIAŁ 1</w:t>
      </w:r>
    </w:p>
    <w:p w:rsidR="00836D07" w:rsidRDefault="00467768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t>POSTANOWIENIA WSTĘPNE</w:t>
      </w:r>
    </w:p>
    <w:bookmarkEnd w:id="0"/>
    <w:p w:rsidR="00836D07" w:rsidRDefault="00836D07">
      <w:pPr>
        <w:pStyle w:val="Standard"/>
        <w:jc w:val="center"/>
        <w:rPr>
          <w:b/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1</w:t>
      </w:r>
    </w:p>
    <w:p w:rsidR="00836D07" w:rsidRDefault="00836D07">
      <w:pPr>
        <w:pStyle w:val="Standard"/>
        <w:rPr>
          <w:lang w:val="pl-PL"/>
        </w:rPr>
      </w:pPr>
    </w:p>
    <w:p w:rsidR="00836D07" w:rsidRDefault="00467768">
      <w:pPr>
        <w:pStyle w:val="Standard"/>
        <w:jc w:val="both"/>
        <w:rPr>
          <w:lang w:val="pl-PL"/>
        </w:rPr>
      </w:pPr>
      <w:r>
        <w:rPr>
          <w:lang w:val="pl-PL"/>
        </w:rPr>
        <w:t>Ilekroć w statucie mowa</w:t>
      </w:r>
      <w:r w:rsidR="00E705B4">
        <w:rPr>
          <w:lang w:val="pl-PL"/>
        </w:rPr>
        <w:t xml:space="preserve"> jest</w:t>
      </w:r>
      <w:r>
        <w:rPr>
          <w:lang w:val="pl-PL"/>
        </w:rPr>
        <w:t xml:space="preserve"> bez bliższego określenia o:</w:t>
      </w:r>
    </w:p>
    <w:p w:rsidR="00836D07" w:rsidRDefault="000153AA" w:rsidP="004345B5">
      <w:pPr>
        <w:pStyle w:val="Standard"/>
        <w:numPr>
          <w:ilvl w:val="0"/>
          <w:numId w:val="1"/>
        </w:numPr>
        <w:tabs>
          <w:tab w:val="left" w:pos="-397"/>
        </w:tabs>
        <w:jc w:val="both"/>
      </w:pPr>
      <w:r>
        <w:rPr>
          <w:b/>
          <w:bCs/>
          <w:lang w:val="pl-PL"/>
        </w:rPr>
        <w:t>g</w:t>
      </w:r>
      <w:r w:rsidR="00467768">
        <w:rPr>
          <w:b/>
          <w:bCs/>
          <w:lang w:val="pl-PL"/>
        </w:rPr>
        <w:t>imnazjum lub szkole</w:t>
      </w:r>
      <w:r w:rsidR="00467768">
        <w:rPr>
          <w:lang w:val="pl-PL"/>
        </w:rPr>
        <w:t xml:space="preserve"> – należy przez to rozumieć Gimnazjum </w:t>
      </w:r>
      <w:r w:rsidR="00463EEB" w:rsidRPr="00463EEB">
        <w:rPr>
          <w:lang w:val="pl-PL"/>
        </w:rPr>
        <w:t xml:space="preserve">z Oddziałami Dwujęzycznymi </w:t>
      </w:r>
      <w:r w:rsidR="00262B86">
        <w:rPr>
          <w:lang w:val="pl-PL"/>
        </w:rPr>
        <w:t xml:space="preserve">z siedzibą </w:t>
      </w:r>
      <w:r w:rsidR="00467768">
        <w:rPr>
          <w:lang w:val="pl-PL"/>
        </w:rPr>
        <w:t>w Radzyminie</w:t>
      </w:r>
      <w:r w:rsidR="00262B86">
        <w:rPr>
          <w:lang w:val="pl-PL"/>
        </w:rPr>
        <w:t>, ul. Konstytucji 3 Maja 26</w:t>
      </w:r>
      <w:r w:rsidR="00467768">
        <w:rPr>
          <w:lang w:val="pl-PL"/>
        </w:rPr>
        <w:t>;</w:t>
      </w:r>
    </w:p>
    <w:p w:rsidR="009713DB" w:rsidRPr="009713DB" w:rsidRDefault="009713DB" w:rsidP="009713DB">
      <w:pPr>
        <w:pStyle w:val="Akapitzlist"/>
        <w:numPr>
          <w:ilvl w:val="0"/>
          <w:numId w:val="1"/>
        </w:numPr>
        <w:jc w:val="both"/>
        <w:rPr>
          <w:bCs/>
        </w:rPr>
      </w:pPr>
      <w:r w:rsidRPr="009713DB">
        <w:rPr>
          <w:b/>
          <w:bCs/>
        </w:rPr>
        <w:t xml:space="preserve">dyrektorze </w:t>
      </w:r>
      <w:r w:rsidRPr="009713DB">
        <w:rPr>
          <w:bCs/>
        </w:rPr>
        <w:t>– należy przez to rozumieć d</w:t>
      </w:r>
      <w:r w:rsidR="007A6AB7">
        <w:rPr>
          <w:bCs/>
        </w:rPr>
        <w:t>yrektora Gimnazjum</w:t>
      </w:r>
      <w:r w:rsidRPr="009713DB">
        <w:rPr>
          <w:bCs/>
        </w:rPr>
        <w:t>;</w:t>
      </w:r>
    </w:p>
    <w:p w:rsidR="00836D07" w:rsidRDefault="00467768" w:rsidP="00463EEB">
      <w:pPr>
        <w:pStyle w:val="Standard"/>
        <w:numPr>
          <w:ilvl w:val="0"/>
          <w:numId w:val="1"/>
        </w:numPr>
        <w:tabs>
          <w:tab w:val="left" w:pos="-397"/>
        </w:tabs>
        <w:jc w:val="both"/>
      </w:pPr>
      <w:r>
        <w:rPr>
          <w:b/>
          <w:bCs/>
          <w:lang w:val="pl-PL"/>
        </w:rPr>
        <w:t>nauczycielu</w:t>
      </w:r>
      <w:r>
        <w:rPr>
          <w:lang w:val="pl-PL"/>
        </w:rPr>
        <w:t xml:space="preserve"> – należy przez to</w:t>
      </w:r>
      <w:r w:rsidR="007A6AB7">
        <w:rPr>
          <w:lang w:val="pl-PL"/>
        </w:rPr>
        <w:t xml:space="preserve"> rozumieć nauczyciela Gimnazjum</w:t>
      </w:r>
      <w:r>
        <w:rPr>
          <w:lang w:val="pl-PL"/>
        </w:rPr>
        <w:t>;</w:t>
      </w:r>
    </w:p>
    <w:p w:rsidR="00836D07" w:rsidRDefault="00467768" w:rsidP="00463EEB">
      <w:pPr>
        <w:pStyle w:val="Standard"/>
        <w:numPr>
          <w:ilvl w:val="0"/>
          <w:numId w:val="1"/>
        </w:numPr>
        <w:tabs>
          <w:tab w:val="left" w:pos="-397"/>
        </w:tabs>
        <w:jc w:val="both"/>
      </w:pPr>
      <w:r>
        <w:rPr>
          <w:b/>
          <w:bCs/>
          <w:lang w:val="pl-PL"/>
        </w:rPr>
        <w:t>oddziale</w:t>
      </w:r>
      <w:r>
        <w:rPr>
          <w:lang w:val="pl-PL"/>
        </w:rPr>
        <w:t xml:space="preserve"> lub </w:t>
      </w:r>
      <w:r>
        <w:rPr>
          <w:b/>
          <w:bCs/>
          <w:lang w:val="pl-PL"/>
        </w:rPr>
        <w:t>klasie</w:t>
      </w:r>
      <w:r>
        <w:rPr>
          <w:lang w:val="pl-PL"/>
        </w:rPr>
        <w:t xml:space="preserve"> – należy przez to rozum</w:t>
      </w:r>
      <w:r w:rsidR="007A6AB7">
        <w:rPr>
          <w:lang w:val="pl-PL"/>
        </w:rPr>
        <w:t>ieć oddział lub klasę Gimnazjum</w:t>
      </w:r>
      <w:r>
        <w:rPr>
          <w:lang w:val="pl-PL"/>
        </w:rPr>
        <w:t>;</w:t>
      </w:r>
    </w:p>
    <w:p w:rsidR="00836D07" w:rsidRDefault="00467768">
      <w:pPr>
        <w:pStyle w:val="Standard"/>
        <w:numPr>
          <w:ilvl w:val="0"/>
          <w:numId w:val="1"/>
        </w:numPr>
        <w:tabs>
          <w:tab w:val="left" w:pos="-397"/>
        </w:tabs>
        <w:jc w:val="both"/>
      </w:pPr>
      <w:r>
        <w:rPr>
          <w:b/>
          <w:bCs/>
          <w:lang w:val="pl-PL"/>
        </w:rPr>
        <w:t>organie sprawującym nadzór pedagogiczny</w:t>
      </w:r>
      <w:r>
        <w:rPr>
          <w:lang w:val="pl-PL"/>
        </w:rPr>
        <w:t xml:space="preserve"> – należy przez to rozumieć Mazowieckiego Kuratora Oświaty;</w:t>
      </w:r>
    </w:p>
    <w:p w:rsidR="00836D07" w:rsidRDefault="00467768">
      <w:pPr>
        <w:pStyle w:val="Standard"/>
        <w:numPr>
          <w:ilvl w:val="0"/>
          <w:numId w:val="1"/>
        </w:numPr>
        <w:tabs>
          <w:tab w:val="left" w:pos="-397"/>
        </w:tabs>
        <w:jc w:val="both"/>
      </w:pPr>
      <w:r>
        <w:rPr>
          <w:b/>
          <w:bCs/>
          <w:lang w:val="pl-PL"/>
        </w:rPr>
        <w:t>organie prowadzącym</w:t>
      </w:r>
      <w:r>
        <w:rPr>
          <w:lang w:val="pl-PL"/>
        </w:rPr>
        <w:t xml:space="preserve"> – należy przez to rozumieć Powiat Wołomiński;</w:t>
      </w:r>
    </w:p>
    <w:p w:rsidR="00836D07" w:rsidRDefault="00467768">
      <w:pPr>
        <w:pStyle w:val="Standard"/>
        <w:numPr>
          <w:ilvl w:val="0"/>
          <w:numId w:val="1"/>
        </w:numPr>
        <w:tabs>
          <w:tab w:val="left" w:pos="-397"/>
        </w:tabs>
        <w:jc w:val="both"/>
      </w:pPr>
      <w:r>
        <w:rPr>
          <w:b/>
          <w:bCs/>
          <w:lang w:val="pl-PL"/>
        </w:rPr>
        <w:t>podstawie programowej</w:t>
      </w:r>
      <w:r>
        <w:rPr>
          <w:lang w:val="pl-PL"/>
        </w:rPr>
        <w:t xml:space="preserve"> – należy przez to rozumieć p</w:t>
      </w:r>
      <w:r w:rsidR="005F0B2D">
        <w:rPr>
          <w:lang w:val="pl-PL"/>
        </w:rPr>
        <w:t>odstawę programową dla gimnazjum</w:t>
      </w:r>
      <w:r>
        <w:rPr>
          <w:lang w:val="pl-PL"/>
        </w:rPr>
        <w:t>;</w:t>
      </w:r>
    </w:p>
    <w:p w:rsidR="00836D07" w:rsidRDefault="00467768" w:rsidP="00463EEB">
      <w:pPr>
        <w:pStyle w:val="Standard"/>
        <w:numPr>
          <w:ilvl w:val="0"/>
          <w:numId w:val="1"/>
        </w:numPr>
        <w:tabs>
          <w:tab w:val="left" w:pos="-397"/>
        </w:tabs>
        <w:jc w:val="both"/>
      </w:pPr>
      <w:r>
        <w:rPr>
          <w:b/>
          <w:bCs/>
          <w:lang w:val="pl-PL"/>
        </w:rPr>
        <w:t>ramowym planie nauczania</w:t>
      </w:r>
      <w:r>
        <w:rPr>
          <w:lang w:val="pl-PL"/>
        </w:rPr>
        <w:t xml:space="preserve"> – należy przez to rozumieć ramowy plan nauczania dla gimnazjum </w:t>
      </w:r>
      <w:r w:rsidR="00463EEB">
        <w:rPr>
          <w:lang w:val="pl-PL"/>
        </w:rPr>
        <w:t>z oddziałami d</w:t>
      </w:r>
      <w:r w:rsidR="00463EEB" w:rsidRPr="00463EEB">
        <w:rPr>
          <w:lang w:val="pl-PL"/>
        </w:rPr>
        <w:t>wujęzycznymi</w:t>
      </w:r>
      <w:r>
        <w:rPr>
          <w:lang w:val="pl-PL"/>
        </w:rPr>
        <w:t>;</w:t>
      </w:r>
    </w:p>
    <w:p w:rsidR="00704955" w:rsidRPr="00704955" w:rsidRDefault="00704955" w:rsidP="00704955">
      <w:pPr>
        <w:pStyle w:val="Standard"/>
        <w:numPr>
          <w:ilvl w:val="0"/>
          <w:numId w:val="1"/>
        </w:numPr>
        <w:tabs>
          <w:tab w:val="left" w:pos="-397"/>
        </w:tabs>
        <w:jc w:val="both"/>
        <w:rPr>
          <w:bCs/>
          <w:lang w:val="pl-PL"/>
        </w:rPr>
      </w:pPr>
      <w:r w:rsidRPr="00704955">
        <w:rPr>
          <w:b/>
          <w:bCs/>
          <w:lang w:val="pl-PL"/>
        </w:rPr>
        <w:t xml:space="preserve">pracownikach </w:t>
      </w:r>
      <w:r w:rsidRPr="00704955">
        <w:rPr>
          <w:bCs/>
          <w:lang w:val="pl-PL"/>
        </w:rPr>
        <w:t>– należy przez to rozumieć nauczycieli i pracowników niepedagogicznych zatrudniony</w:t>
      </w:r>
      <w:r w:rsidR="004E0CBB">
        <w:rPr>
          <w:bCs/>
          <w:lang w:val="pl-PL"/>
        </w:rPr>
        <w:t>ch w Gimnazjum</w:t>
      </w:r>
      <w:r w:rsidRPr="00704955">
        <w:rPr>
          <w:bCs/>
          <w:lang w:val="pl-PL"/>
        </w:rPr>
        <w:t>;</w:t>
      </w:r>
    </w:p>
    <w:p w:rsidR="00836D07" w:rsidRDefault="00467768">
      <w:pPr>
        <w:pStyle w:val="Standard"/>
        <w:numPr>
          <w:ilvl w:val="0"/>
          <w:numId w:val="1"/>
        </w:numPr>
        <w:tabs>
          <w:tab w:val="left" w:pos="-397"/>
        </w:tabs>
        <w:jc w:val="both"/>
      </w:pPr>
      <w:r>
        <w:rPr>
          <w:b/>
          <w:bCs/>
          <w:lang w:val="pl-PL"/>
        </w:rPr>
        <w:t>radzie pedagogicznej</w:t>
      </w:r>
      <w:r>
        <w:rPr>
          <w:lang w:val="pl-PL"/>
        </w:rPr>
        <w:t xml:space="preserve"> – należy przez to rozumieć Radę Pedagogiczną Gimnazjum;</w:t>
      </w:r>
    </w:p>
    <w:p w:rsidR="00836D07" w:rsidRDefault="00467768">
      <w:pPr>
        <w:pStyle w:val="Standard"/>
        <w:numPr>
          <w:ilvl w:val="0"/>
          <w:numId w:val="1"/>
        </w:numPr>
        <w:tabs>
          <w:tab w:val="left" w:pos="-397"/>
        </w:tabs>
        <w:jc w:val="both"/>
      </w:pPr>
      <w:r>
        <w:rPr>
          <w:b/>
          <w:bCs/>
          <w:lang w:val="pl-PL"/>
        </w:rPr>
        <w:t>radzie rodziców</w:t>
      </w:r>
      <w:r>
        <w:rPr>
          <w:lang w:val="pl-PL"/>
        </w:rPr>
        <w:t xml:space="preserve"> – należy przez to rozumieć Radę Rodziców Gimnazjum;</w:t>
      </w:r>
    </w:p>
    <w:p w:rsidR="00836D07" w:rsidRDefault="00467768" w:rsidP="00463EEB">
      <w:pPr>
        <w:pStyle w:val="Standard"/>
        <w:numPr>
          <w:ilvl w:val="0"/>
          <w:numId w:val="1"/>
        </w:numPr>
        <w:tabs>
          <w:tab w:val="left" w:pos="-397"/>
        </w:tabs>
        <w:jc w:val="both"/>
      </w:pPr>
      <w:r>
        <w:rPr>
          <w:b/>
          <w:bCs/>
          <w:lang w:val="pl-PL"/>
        </w:rPr>
        <w:t>rodzicach</w:t>
      </w:r>
      <w:r>
        <w:rPr>
          <w:lang w:val="pl-PL"/>
        </w:rPr>
        <w:t xml:space="preserve"> – należy przez to rozumieć przynajmniej jednego z rodziców lub prawnych opiekunów ucznia uczęszczającego do Gimnazj</w:t>
      </w:r>
      <w:r w:rsidR="00171D9A">
        <w:rPr>
          <w:lang w:val="pl-PL"/>
        </w:rPr>
        <w:t>um</w:t>
      </w:r>
      <w:r>
        <w:rPr>
          <w:lang w:val="pl-PL"/>
        </w:rPr>
        <w:t>;</w:t>
      </w:r>
    </w:p>
    <w:p w:rsidR="00836D07" w:rsidRDefault="00467768" w:rsidP="00463EEB">
      <w:pPr>
        <w:pStyle w:val="Standard"/>
        <w:numPr>
          <w:ilvl w:val="0"/>
          <w:numId w:val="1"/>
        </w:numPr>
        <w:tabs>
          <w:tab w:val="left" w:pos="-397"/>
        </w:tabs>
        <w:jc w:val="both"/>
      </w:pPr>
      <w:r>
        <w:rPr>
          <w:b/>
          <w:bCs/>
          <w:lang w:val="pl-PL"/>
        </w:rPr>
        <w:t>samorządzie</w:t>
      </w:r>
      <w:r>
        <w:rPr>
          <w:lang w:val="pl-PL"/>
        </w:rPr>
        <w:t xml:space="preserve"> – należy przez to rozumie</w:t>
      </w:r>
      <w:r w:rsidR="00171D9A">
        <w:rPr>
          <w:lang w:val="pl-PL"/>
        </w:rPr>
        <w:t>ć Samorząd Uczniowski Gimnazjum</w:t>
      </w:r>
      <w:r>
        <w:rPr>
          <w:lang w:val="pl-PL"/>
        </w:rPr>
        <w:t>;</w:t>
      </w:r>
    </w:p>
    <w:p w:rsidR="00171D9A" w:rsidRPr="00D148F4" w:rsidRDefault="00467768" w:rsidP="00D148F4">
      <w:pPr>
        <w:pStyle w:val="Standard"/>
        <w:numPr>
          <w:ilvl w:val="0"/>
          <w:numId w:val="1"/>
        </w:numPr>
        <w:tabs>
          <w:tab w:val="left" w:pos="-397"/>
        </w:tabs>
        <w:jc w:val="both"/>
      </w:pPr>
      <w:r>
        <w:rPr>
          <w:b/>
          <w:bCs/>
          <w:lang w:val="pl-PL"/>
        </w:rPr>
        <w:t>statucie</w:t>
      </w:r>
      <w:r>
        <w:rPr>
          <w:lang w:val="pl-PL"/>
        </w:rPr>
        <w:t xml:space="preserve"> – należy prz</w:t>
      </w:r>
      <w:r w:rsidR="00171D9A">
        <w:rPr>
          <w:lang w:val="pl-PL"/>
        </w:rPr>
        <w:t>ez to rozumieć Statut Gimnazjum</w:t>
      </w:r>
      <w:r>
        <w:rPr>
          <w:lang w:val="pl-PL"/>
        </w:rPr>
        <w:t>;</w:t>
      </w:r>
    </w:p>
    <w:p w:rsidR="00836D07" w:rsidRDefault="00467768" w:rsidP="0094129A">
      <w:pPr>
        <w:pStyle w:val="Standard"/>
        <w:numPr>
          <w:ilvl w:val="0"/>
          <w:numId w:val="1"/>
        </w:numPr>
        <w:tabs>
          <w:tab w:val="left" w:pos="-397"/>
        </w:tabs>
        <w:jc w:val="both"/>
      </w:pPr>
      <w:r>
        <w:rPr>
          <w:b/>
          <w:bCs/>
          <w:lang w:val="pl-PL"/>
        </w:rPr>
        <w:t>uczniu</w:t>
      </w:r>
      <w:r>
        <w:rPr>
          <w:lang w:val="pl-PL"/>
        </w:rPr>
        <w:t xml:space="preserve"> – należy przez to rozumieć uczn</w:t>
      </w:r>
      <w:r w:rsidR="00110698">
        <w:rPr>
          <w:lang w:val="pl-PL"/>
        </w:rPr>
        <w:t>ia uczęszczającego do Gimnazjum</w:t>
      </w:r>
      <w:r>
        <w:rPr>
          <w:lang w:val="pl-PL"/>
        </w:rPr>
        <w:t>;</w:t>
      </w:r>
    </w:p>
    <w:p w:rsidR="00836D07" w:rsidRDefault="00467768">
      <w:pPr>
        <w:pStyle w:val="Standard"/>
        <w:numPr>
          <w:ilvl w:val="0"/>
          <w:numId w:val="1"/>
        </w:numPr>
        <w:tabs>
          <w:tab w:val="left" w:pos="-397"/>
        </w:tabs>
        <w:jc w:val="both"/>
      </w:pPr>
      <w:r>
        <w:rPr>
          <w:b/>
          <w:bCs/>
          <w:lang w:val="pl-PL"/>
        </w:rPr>
        <w:t>ustawie</w:t>
      </w:r>
      <w:r>
        <w:rPr>
          <w:lang w:val="pl-PL"/>
        </w:rPr>
        <w:t xml:space="preserve"> – należy przez to rozumieć ustawę z dnia 7 września 1991 r. o systemie oświaty.</w:t>
      </w:r>
      <w:bookmarkStart w:id="1" w:name="podstinf"/>
    </w:p>
    <w:p w:rsidR="00836D07" w:rsidRDefault="00836D07">
      <w:pPr>
        <w:pStyle w:val="Standard"/>
        <w:jc w:val="both"/>
        <w:rPr>
          <w:lang w:val="pl-PL"/>
        </w:rPr>
      </w:pPr>
    </w:p>
    <w:p w:rsidR="00836D07" w:rsidRPr="0093277E" w:rsidRDefault="00467768" w:rsidP="0093277E">
      <w:pPr>
        <w:pStyle w:val="Standard"/>
        <w:tabs>
          <w:tab w:val="left" w:pos="397"/>
        </w:tabs>
        <w:jc w:val="center"/>
        <w:rPr>
          <w:b/>
          <w:lang w:val="pl-PL"/>
        </w:rPr>
      </w:pPr>
      <w:r>
        <w:rPr>
          <w:b/>
          <w:lang w:val="pl-PL"/>
        </w:rPr>
        <w:t>ROZDZIAŁ 2</w:t>
      </w:r>
      <w:r w:rsidR="0093277E">
        <w:rPr>
          <w:b/>
          <w:lang w:val="pl-PL"/>
        </w:rPr>
        <w:br/>
      </w:r>
      <w:r w:rsidRPr="0093277E">
        <w:rPr>
          <w:b/>
          <w:lang w:val="pl-PL"/>
        </w:rPr>
        <w:t xml:space="preserve">PODSTAWOWE INFORMACJE O </w:t>
      </w:r>
      <w:bookmarkEnd w:id="1"/>
      <w:r w:rsidRPr="0093277E">
        <w:rPr>
          <w:b/>
          <w:lang w:val="pl-PL"/>
        </w:rPr>
        <w:t>SZKOLE</w:t>
      </w:r>
    </w:p>
    <w:p w:rsidR="00836D07" w:rsidRDefault="0093277E">
      <w:pPr>
        <w:pStyle w:val="paragraf"/>
        <w:rPr>
          <w:lang w:val="pl-PL"/>
        </w:rPr>
      </w:pPr>
      <w:r>
        <w:rPr>
          <w:lang w:val="pl-PL"/>
        </w:rPr>
        <w:br/>
      </w:r>
      <w:r w:rsidR="00467768">
        <w:rPr>
          <w:lang w:val="pl-PL"/>
        </w:rPr>
        <w:t>§ 2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Pr="00162609" w:rsidRDefault="00467768" w:rsidP="00162609">
      <w:pPr>
        <w:pStyle w:val="Standard"/>
        <w:numPr>
          <w:ilvl w:val="0"/>
          <w:numId w:val="31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 xml:space="preserve">Gimnazjum </w:t>
      </w:r>
      <w:r w:rsidR="000A5C01" w:rsidRPr="000A5C01">
        <w:rPr>
          <w:lang w:val="pl-PL"/>
        </w:rPr>
        <w:t xml:space="preserve">z Oddziałami Dwujęzycznymi </w:t>
      </w:r>
      <w:r>
        <w:rPr>
          <w:lang w:val="pl-PL"/>
        </w:rPr>
        <w:t>jest ogólnodostępną szkołą publiczną.</w:t>
      </w:r>
    </w:p>
    <w:p w:rsidR="00836D07" w:rsidRDefault="00467768" w:rsidP="002B66BD">
      <w:pPr>
        <w:pStyle w:val="Standard"/>
        <w:numPr>
          <w:ilvl w:val="0"/>
          <w:numId w:val="2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 xml:space="preserve">Nazwa i adres Gimnazjum brzmi: Gimnazjum </w:t>
      </w:r>
      <w:r w:rsidR="004A53D2">
        <w:rPr>
          <w:lang w:val="pl-PL"/>
        </w:rPr>
        <w:t>z Oddziałami Dwujęzycznymi</w:t>
      </w:r>
      <w:r w:rsidR="002B66BD">
        <w:rPr>
          <w:lang w:val="pl-PL"/>
        </w:rPr>
        <w:t xml:space="preserve">, </w:t>
      </w:r>
      <w:r w:rsidR="00162609">
        <w:rPr>
          <w:lang w:val="pl-PL"/>
        </w:rPr>
        <w:br/>
      </w:r>
      <w:r>
        <w:rPr>
          <w:lang w:val="pl-PL"/>
        </w:rPr>
        <w:t>ul. Konstytucji 3 Maja 26, 05-250 Radzymin.</w:t>
      </w:r>
    </w:p>
    <w:p w:rsidR="00836D07" w:rsidRDefault="00467768">
      <w:pPr>
        <w:pStyle w:val="Standard"/>
        <w:numPr>
          <w:ilvl w:val="0"/>
          <w:numId w:val="2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Organem prowadzącym szkołę jest Powiat Wołomiński.</w:t>
      </w:r>
    </w:p>
    <w:p w:rsidR="00836D07" w:rsidRDefault="00467768">
      <w:pPr>
        <w:pStyle w:val="Standard"/>
        <w:numPr>
          <w:ilvl w:val="0"/>
          <w:numId w:val="2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Nadzór pedagogiczny nad szkołą sprawuje Mazowiecki Kurator Oświaty.</w:t>
      </w:r>
    </w:p>
    <w:p w:rsidR="00836D07" w:rsidRDefault="00162609" w:rsidP="008C3416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br/>
      </w:r>
      <w:r w:rsidR="00467768">
        <w:rPr>
          <w:b/>
          <w:lang w:val="pl-PL"/>
        </w:rPr>
        <w:t>ROZDZIAŁ 3</w:t>
      </w:r>
    </w:p>
    <w:p w:rsidR="00836D07" w:rsidRDefault="00467768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t>ORGANIZACJA GIMNAZJUM</w:t>
      </w:r>
    </w:p>
    <w:p w:rsidR="00836D07" w:rsidRDefault="00836D07">
      <w:pPr>
        <w:pStyle w:val="Standard"/>
        <w:jc w:val="center"/>
        <w:rPr>
          <w:b/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3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jc w:val="both"/>
        <w:rPr>
          <w:lang w:val="pl-PL"/>
        </w:rPr>
      </w:pPr>
      <w:r>
        <w:rPr>
          <w:lang w:val="pl-PL"/>
        </w:rPr>
        <w:t xml:space="preserve">Gimnazjum </w:t>
      </w:r>
      <w:r w:rsidR="00FD56D4" w:rsidRPr="00FD56D4">
        <w:rPr>
          <w:lang w:val="pl-PL"/>
        </w:rPr>
        <w:t xml:space="preserve">z Oddziałami Dwujęzycznymi </w:t>
      </w:r>
      <w:r w:rsidR="008B03EC">
        <w:rPr>
          <w:lang w:val="pl-PL"/>
        </w:rPr>
        <w:t>z siedzibą w Radzyminie, ul. Konstytucji 3 maja 26, działa z mocy uchwały N</w:t>
      </w:r>
      <w:r w:rsidR="00810D42">
        <w:rPr>
          <w:lang w:val="pl-PL"/>
        </w:rPr>
        <w:t>r XLII-479/2014</w:t>
      </w:r>
      <w:r w:rsidR="008B03EC">
        <w:rPr>
          <w:lang w:val="pl-PL"/>
        </w:rPr>
        <w:t xml:space="preserve"> Rady Powiatu Wołomińskiego z dnia 29 maja </w:t>
      </w:r>
      <w:r>
        <w:rPr>
          <w:lang w:val="pl-PL"/>
        </w:rPr>
        <w:t xml:space="preserve">2014 r. w sprawie </w:t>
      </w:r>
      <w:r w:rsidR="00B737BD">
        <w:rPr>
          <w:lang w:val="pl-PL"/>
        </w:rPr>
        <w:t xml:space="preserve">założenia </w:t>
      </w:r>
      <w:r>
        <w:rPr>
          <w:lang w:val="pl-PL"/>
        </w:rPr>
        <w:t xml:space="preserve">Gimnazjum </w:t>
      </w:r>
      <w:r w:rsidR="00105803" w:rsidRPr="00105803">
        <w:rPr>
          <w:lang w:val="pl-PL"/>
        </w:rPr>
        <w:t xml:space="preserve">z Oddziałami Dwujęzycznymi </w:t>
      </w:r>
      <w:r w:rsidR="00B737BD">
        <w:rPr>
          <w:lang w:val="pl-PL"/>
        </w:rPr>
        <w:t xml:space="preserve">oraz utworzenia </w:t>
      </w:r>
      <w:r w:rsidR="00B737BD">
        <w:rPr>
          <w:lang w:val="pl-PL"/>
        </w:rPr>
        <w:lastRenderedPageBreak/>
        <w:t>Zespołu Szkó</w:t>
      </w:r>
      <w:r w:rsidR="008C5149">
        <w:rPr>
          <w:lang w:val="pl-PL"/>
        </w:rPr>
        <w:t>ł Ogólnokształcących w Radzyminie</w:t>
      </w:r>
      <w:r>
        <w:rPr>
          <w:lang w:val="pl-PL"/>
        </w:rPr>
        <w:t>.</w:t>
      </w:r>
    </w:p>
    <w:p w:rsidR="00836D07" w:rsidRDefault="00836D07">
      <w:pPr>
        <w:pStyle w:val="Standard"/>
        <w:jc w:val="both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4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numPr>
          <w:ilvl w:val="0"/>
          <w:numId w:val="32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Gimnazjum może posiadać  imię, godło, sztandar oraz ceremoniał szkolny.</w:t>
      </w:r>
    </w:p>
    <w:p w:rsidR="00836D07" w:rsidRDefault="00467768">
      <w:pPr>
        <w:pStyle w:val="Standard"/>
        <w:numPr>
          <w:ilvl w:val="0"/>
          <w:numId w:val="3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Imię szkole nadaje organ prowadzący na wspólny wniosek rady pedagogicznej, rady rodziców i samorządu uczniowskiego.</w:t>
      </w:r>
    </w:p>
    <w:p w:rsidR="00836D07" w:rsidRDefault="00836D07">
      <w:pPr>
        <w:pStyle w:val="Standard"/>
        <w:tabs>
          <w:tab w:val="left" w:pos="397"/>
        </w:tabs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5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numPr>
          <w:ilvl w:val="0"/>
          <w:numId w:val="33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Cykl kształcenia w gimnazjum trwa 3 lata.</w:t>
      </w:r>
    </w:p>
    <w:p w:rsidR="00836D07" w:rsidRDefault="00467768">
      <w:pPr>
        <w:pStyle w:val="Standard"/>
        <w:numPr>
          <w:ilvl w:val="0"/>
          <w:numId w:val="4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Zajęcia edukacyjne odbywają się w systemie jednozmianowym.</w:t>
      </w:r>
    </w:p>
    <w:p w:rsidR="00836D07" w:rsidRDefault="00467768">
      <w:pPr>
        <w:pStyle w:val="Standard"/>
        <w:numPr>
          <w:ilvl w:val="0"/>
          <w:numId w:val="4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Podstawową jednostką organizacyjną gimnazjum jest oddział.</w:t>
      </w:r>
    </w:p>
    <w:p w:rsidR="00836D07" w:rsidRDefault="00467768">
      <w:pPr>
        <w:pStyle w:val="Standard"/>
        <w:numPr>
          <w:ilvl w:val="0"/>
          <w:numId w:val="4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Oddział może być dzielony na grupy zgodnie z odrębnymi przepisami.</w:t>
      </w:r>
    </w:p>
    <w:p w:rsidR="00836D07" w:rsidRDefault="00467768">
      <w:pPr>
        <w:pStyle w:val="Standard"/>
        <w:numPr>
          <w:ilvl w:val="0"/>
          <w:numId w:val="4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Podział oddziałów na grupy lub tworzenie grup międzyoddziałowych ustala dyrektor gimnazjum, a zatwierdza organ prowadzący w arkuszu organizacji na dany rok szkolny.</w:t>
      </w:r>
    </w:p>
    <w:p w:rsidR="00836D07" w:rsidRDefault="00467768">
      <w:pPr>
        <w:pStyle w:val="Standard"/>
        <w:numPr>
          <w:ilvl w:val="0"/>
          <w:numId w:val="4"/>
        </w:numPr>
        <w:jc w:val="both"/>
        <w:rPr>
          <w:lang w:val="pl-PL"/>
        </w:rPr>
      </w:pPr>
      <w:r>
        <w:rPr>
          <w:lang w:val="pl-PL"/>
        </w:rPr>
        <w:t xml:space="preserve">Dyrektor, w porozumieniu z radą pedagogiczną i w uzgodnieniu z organem prowadzącym, ustala zasady prowadzenia zajęć nadobowiązkowych, np. zajęć specjalistycznych, języków obcych, informatyki, kół zainteresowań, które mogą być prowadzone poza systemem klasowo-lekcyjnym w grupach międzyoddziałowych lub </w:t>
      </w:r>
      <w:proofErr w:type="spellStart"/>
      <w:r>
        <w:rPr>
          <w:lang w:val="pl-PL"/>
        </w:rPr>
        <w:t>mi</w:t>
      </w:r>
      <w:r w:rsidR="00F33DF6">
        <w:rPr>
          <w:lang w:val="pl-PL"/>
        </w:rPr>
        <w:t>ę</w:t>
      </w:r>
      <w:r>
        <w:rPr>
          <w:lang w:val="pl-PL"/>
        </w:rPr>
        <w:t>dzyklasowych</w:t>
      </w:r>
      <w:proofErr w:type="spellEnd"/>
      <w:r>
        <w:rPr>
          <w:lang w:val="pl-PL"/>
        </w:rPr>
        <w:t>.</w:t>
      </w:r>
    </w:p>
    <w:p w:rsidR="00836D07" w:rsidRDefault="00836D07">
      <w:pPr>
        <w:pStyle w:val="Standard"/>
        <w:tabs>
          <w:tab w:val="left" w:pos="397"/>
        </w:tabs>
        <w:jc w:val="both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6</w:t>
      </w:r>
    </w:p>
    <w:p w:rsidR="00836D07" w:rsidRDefault="00836D07">
      <w:pPr>
        <w:pStyle w:val="Standard"/>
        <w:jc w:val="both"/>
        <w:rPr>
          <w:lang w:val="pl-PL"/>
        </w:rPr>
      </w:pPr>
    </w:p>
    <w:p w:rsidR="00113BED" w:rsidRPr="00810D42" w:rsidRDefault="00467768" w:rsidP="00810D42">
      <w:pPr>
        <w:pStyle w:val="Standard"/>
        <w:numPr>
          <w:ilvl w:val="2"/>
          <w:numId w:val="4"/>
        </w:numPr>
        <w:ind w:left="426" w:hanging="426"/>
        <w:jc w:val="both"/>
        <w:rPr>
          <w:lang w:val="pl-PL"/>
        </w:rPr>
      </w:pPr>
      <w:r>
        <w:rPr>
          <w:lang w:val="pl-PL"/>
        </w:rPr>
        <w:t xml:space="preserve">Gimnazjum  realizuje  podstawę  programową </w:t>
      </w:r>
      <w:r w:rsidR="00810D42">
        <w:rPr>
          <w:lang w:val="pl-PL"/>
        </w:rPr>
        <w:t xml:space="preserve">określoną odrębnymi przepisami </w:t>
      </w:r>
      <w:r w:rsidR="00810D42">
        <w:rPr>
          <w:lang w:val="pl-PL"/>
        </w:rPr>
        <w:br/>
      </w:r>
      <w:r>
        <w:rPr>
          <w:lang w:val="pl-PL"/>
        </w:rPr>
        <w:t>w zakresie</w:t>
      </w:r>
      <w:r w:rsidR="00810D42">
        <w:rPr>
          <w:lang w:val="pl-PL"/>
        </w:rPr>
        <w:t xml:space="preserve"> </w:t>
      </w:r>
      <w:r w:rsidRPr="00810D42">
        <w:rPr>
          <w:lang w:val="pl-PL"/>
        </w:rPr>
        <w:t>wszystkich zajęć edukacyjnych.</w:t>
      </w:r>
    </w:p>
    <w:p w:rsidR="00113BED" w:rsidRDefault="00467768" w:rsidP="00113BED">
      <w:pPr>
        <w:pStyle w:val="Standard"/>
        <w:numPr>
          <w:ilvl w:val="2"/>
          <w:numId w:val="4"/>
        </w:numPr>
        <w:ind w:left="426" w:hanging="426"/>
        <w:jc w:val="both"/>
        <w:rPr>
          <w:lang w:val="pl-PL"/>
        </w:rPr>
      </w:pPr>
      <w:r>
        <w:rPr>
          <w:lang w:val="pl-PL"/>
        </w:rPr>
        <w:t>Nauczanie co najmniej dwóch przedmiotów odbywa się w języku polskim i języku angielskim, będącym drugim językiem nauczania.</w:t>
      </w:r>
    </w:p>
    <w:p w:rsidR="00113BED" w:rsidRDefault="00467768" w:rsidP="00113BED">
      <w:pPr>
        <w:pStyle w:val="Standard"/>
        <w:numPr>
          <w:ilvl w:val="2"/>
          <w:numId w:val="4"/>
        </w:numPr>
        <w:ind w:left="426" w:hanging="426"/>
        <w:jc w:val="both"/>
        <w:rPr>
          <w:lang w:val="pl-PL"/>
        </w:rPr>
      </w:pPr>
      <w:r w:rsidRPr="00113BED">
        <w:rPr>
          <w:lang w:val="pl-PL"/>
        </w:rPr>
        <w:t>Przedmioty nauczane dwujęzycznie oraz zakres materiału nauczanego dwujęzycznie ustala corocznie dyrektor gimnazjum w porozumienie z zespołem nauczycieli realizujących nauczanie dwujęzyczne z uwzględnieniem stopnia opanowania przez uczniów drugiego języka nauczania, a także wymagania kształcenia dwujęzycznego i dwukulturowego.</w:t>
      </w:r>
    </w:p>
    <w:p w:rsidR="00836D07" w:rsidRPr="00405157" w:rsidRDefault="00467768" w:rsidP="00113BED">
      <w:pPr>
        <w:pStyle w:val="Standard"/>
        <w:numPr>
          <w:ilvl w:val="2"/>
          <w:numId w:val="4"/>
        </w:numPr>
        <w:ind w:left="426" w:hanging="426"/>
        <w:jc w:val="both"/>
        <w:rPr>
          <w:lang w:val="pl-PL"/>
        </w:rPr>
      </w:pPr>
      <w:r w:rsidRPr="00113BED">
        <w:rPr>
          <w:lang w:val="pl-PL"/>
        </w:rPr>
        <w:t>Gimnazjum może prowadzić działalność innowacyjną i eksperymentalną mającą na celu poszerzenie lub modyfikację zakresu realizowany</w:t>
      </w:r>
      <w:r w:rsidR="00113BED">
        <w:rPr>
          <w:lang w:val="pl-PL"/>
        </w:rPr>
        <w:t xml:space="preserve">ch celów i treści kształcenia, </w:t>
      </w:r>
      <w:r w:rsidRPr="00113BED">
        <w:rPr>
          <w:lang w:val="pl-PL"/>
        </w:rPr>
        <w:t>wychowania lub opieki albo poprawę skuteczności działania szkoły, uwzględniając potrzeby środowiska, zgodnie z obowiązującymi przepisami.</w:t>
      </w:r>
    </w:p>
    <w:p w:rsidR="00836D07" w:rsidRDefault="00836D07" w:rsidP="00113BED">
      <w:pPr>
        <w:pStyle w:val="Standard"/>
        <w:jc w:val="both"/>
        <w:rPr>
          <w:b/>
          <w:lang w:val="pl-PL"/>
        </w:rPr>
      </w:pPr>
    </w:p>
    <w:p w:rsidR="00836D07" w:rsidRPr="00B55202" w:rsidRDefault="00467768" w:rsidP="00B55202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t>ROZDZIAŁ 4</w:t>
      </w:r>
      <w:bookmarkStart w:id="2" w:name="cele"/>
      <w:r w:rsidR="00B55202">
        <w:rPr>
          <w:b/>
          <w:lang w:val="pl-PL"/>
        </w:rPr>
        <w:br/>
      </w:r>
      <w:r w:rsidRPr="00B55202">
        <w:rPr>
          <w:b/>
          <w:lang w:val="pl-PL"/>
        </w:rPr>
        <w:t>CELE I ZADANI</w:t>
      </w:r>
      <w:bookmarkEnd w:id="2"/>
      <w:r w:rsidRPr="00B55202">
        <w:rPr>
          <w:b/>
          <w:lang w:val="pl-PL"/>
        </w:rPr>
        <w:t>A GIMNAZJUM</w:t>
      </w:r>
    </w:p>
    <w:p w:rsidR="00836D07" w:rsidRDefault="00B55202">
      <w:pPr>
        <w:pStyle w:val="paragraf"/>
        <w:rPr>
          <w:lang w:val="pl-PL"/>
        </w:rPr>
      </w:pPr>
      <w:r>
        <w:rPr>
          <w:lang w:val="pl-PL"/>
        </w:rPr>
        <w:br/>
      </w:r>
      <w:r w:rsidR="00810D42">
        <w:rPr>
          <w:lang w:val="pl-PL"/>
        </w:rPr>
        <w:t>§ 7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numPr>
          <w:ilvl w:val="0"/>
          <w:numId w:val="34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Gimnazjum realizuje cele i zadania określone w ustawie oraz w przepisach wykonawczych wydanych na jej podstawie.</w:t>
      </w:r>
    </w:p>
    <w:p w:rsidR="00836D07" w:rsidRDefault="00467768">
      <w:pPr>
        <w:pStyle w:val="Standard"/>
        <w:numPr>
          <w:ilvl w:val="0"/>
          <w:numId w:val="5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Cele działań edukacyjnych w gimnazjum w szczególności określa podstawa programowa dla gimnazjum.</w:t>
      </w:r>
    </w:p>
    <w:p w:rsidR="005A1618" w:rsidRDefault="005A1618">
      <w:pPr>
        <w:pStyle w:val="paragraf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8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paragraf"/>
        <w:jc w:val="both"/>
        <w:rPr>
          <w:b w:val="0"/>
          <w:lang w:val="pl-PL"/>
        </w:rPr>
      </w:pPr>
      <w:r>
        <w:rPr>
          <w:b w:val="0"/>
          <w:lang w:val="pl-PL"/>
        </w:rPr>
        <w:t>Szkoła umożliwia uczniom nabywanie wiedzy i umiejętności niezbędnych do uzyskania świadectwa ukończenia gimnazjum oraz umożliwia absolwentom dokonanie świadomego wyboru dalszego kierunku kształcenia.</w:t>
      </w:r>
    </w:p>
    <w:p w:rsidR="00B12327" w:rsidRPr="00B12327" w:rsidRDefault="00B12327" w:rsidP="00B12327">
      <w:pPr>
        <w:pStyle w:val="Standard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9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numPr>
          <w:ilvl w:val="0"/>
          <w:numId w:val="35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Realizacja celów edukacyjnych szkoły odbywa się w czasie:</w:t>
      </w:r>
    </w:p>
    <w:p w:rsidR="00836D07" w:rsidRDefault="00467768">
      <w:pPr>
        <w:pStyle w:val="Standard"/>
        <w:tabs>
          <w:tab w:val="left" w:pos="1588"/>
        </w:tabs>
        <w:ind w:left="794" w:hanging="397"/>
        <w:jc w:val="both"/>
        <w:rPr>
          <w:lang w:val="pl-PL"/>
        </w:rPr>
      </w:pPr>
      <w:r>
        <w:rPr>
          <w:lang w:val="pl-PL"/>
        </w:rPr>
        <w:t>1) zajęć obowiązkowych;</w:t>
      </w:r>
    </w:p>
    <w:p w:rsidR="00836D07" w:rsidRDefault="00467768">
      <w:pPr>
        <w:pStyle w:val="Standard"/>
        <w:tabs>
          <w:tab w:val="left" w:pos="1588"/>
        </w:tabs>
        <w:ind w:left="794" w:hanging="397"/>
        <w:jc w:val="both"/>
        <w:rPr>
          <w:lang w:val="pl-PL"/>
        </w:rPr>
      </w:pPr>
      <w:r>
        <w:rPr>
          <w:lang w:val="pl-PL"/>
        </w:rPr>
        <w:t>2) zajęć nadobowiązkowych.</w:t>
      </w:r>
    </w:p>
    <w:p w:rsidR="00836D07" w:rsidRDefault="00467768">
      <w:pPr>
        <w:pStyle w:val="Standard"/>
        <w:numPr>
          <w:ilvl w:val="0"/>
          <w:numId w:val="6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Rodzaj i łączny minimalny czas zajęć obowiązkowych, o których mowa w ust. 1 pkt 1, w cyklu kształcenia określa ramowy plan nauczania. Rodzaj i wymiar innych zajęć ustala się, biorąc pod uwagę możliwości organizacyjne, kadrowe i finansowe szkoły oraz zainteresowania i potrzeby edukacyjne uczniów.</w:t>
      </w:r>
    </w:p>
    <w:p w:rsidR="00836D07" w:rsidRDefault="00836D07">
      <w:pPr>
        <w:pStyle w:val="Standard"/>
        <w:tabs>
          <w:tab w:val="left" w:pos="397"/>
        </w:tabs>
        <w:jc w:val="both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10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numPr>
          <w:ilvl w:val="0"/>
          <w:numId w:val="36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Działalność szkoły w sferze edukacyjnej określona jest przez szkolny zestaw programów nauczania.</w:t>
      </w:r>
    </w:p>
    <w:p w:rsidR="00836D07" w:rsidRDefault="00467768">
      <w:pPr>
        <w:pStyle w:val="Standard"/>
        <w:numPr>
          <w:ilvl w:val="0"/>
          <w:numId w:val="7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Działalność szkoły w sferze wychowawczej i opiekuńczej określona jest w programie wychowawczym i programie profilaktyki.</w:t>
      </w:r>
    </w:p>
    <w:p w:rsidR="00836D07" w:rsidRDefault="00836D07">
      <w:pPr>
        <w:pStyle w:val="Standard"/>
        <w:tabs>
          <w:tab w:val="left" w:pos="397"/>
        </w:tabs>
        <w:jc w:val="both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11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 w:rsidP="006B280B">
      <w:pPr>
        <w:pStyle w:val="Standard"/>
        <w:numPr>
          <w:ilvl w:val="1"/>
          <w:numId w:val="8"/>
        </w:numPr>
        <w:tabs>
          <w:tab w:val="left" w:pos="-737"/>
        </w:tabs>
        <w:ind w:left="426" w:hanging="426"/>
        <w:jc w:val="both"/>
        <w:rPr>
          <w:lang w:val="pl-PL"/>
        </w:rPr>
      </w:pPr>
      <w:r>
        <w:rPr>
          <w:lang w:val="pl-PL"/>
        </w:rPr>
        <w:t>Szkoła realizuje zasady oceniania, klasyfikowania i promowania ustalone w Rozporządzeniu Ministra Edukacji Narodowej w sprawie warunków i sposobu oceniania, klasyfikowania i promowania uczniów i słuchaczy oraz przeprowadzania sprawdzianów i egzaminów w szkołach publicznych.</w:t>
      </w:r>
    </w:p>
    <w:p w:rsidR="00836D07" w:rsidRDefault="00467768" w:rsidP="006B280B">
      <w:pPr>
        <w:pStyle w:val="Standard"/>
        <w:numPr>
          <w:ilvl w:val="1"/>
          <w:numId w:val="8"/>
        </w:numPr>
        <w:tabs>
          <w:tab w:val="left" w:pos="-737"/>
        </w:tabs>
        <w:ind w:left="426" w:hanging="426"/>
        <w:jc w:val="both"/>
        <w:rPr>
          <w:lang w:val="pl-PL"/>
        </w:rPr>
      </w:pPr>
      <w:r>
        <w:rPr>
          <w:lang w:val="pl-PL"/>
        </w:rPr>
        <w:t>Rada pedagogiczna uchwala i modyfikuje wewnątrzszkolne ocenianie uczniów, zgodnie z trybem określonym w przepisach.</w:t>
      </w: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12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numPr>
          <w:ilvl w:val="0"/>
          <w:numId w:val="37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W szkole organizuje się naukę religii/etyki zgodnie z odrębnymi przepisami.</w:t>
      </w:r>
    </w:p>
    <w:p w:rsidR="00836D07" w:rsidRPr="00675C28" w:rsidRDefault="00467768" w:rsidP="00675C28">
      <w:pPr>
        <w:pStyle w:val="Standard"/>
        <w:numPr>
          <w:ilvl w:val="0"/>
          <w:numId w:val="9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Uczestniczenie lub nieuczestniczenie w szkolnej nauce religii lub etyki nie może być powodem dyskryminacji przez kogokolwiek i w jakiejkolwiek formie.</w:t>
      </w:r>
    </w:p>
    <w:p w:rsidR="00836D07" w:rsidRDefault="00836D07">
      <w:pPr>
        <w:pStyle w:val="Standard"/>
        <w:jc w:val="center"/>
        <w:rPr>
          <w:b/>
          <w:lang w:val="pl-PL"/>
        </w:rPr>
      </w:pPr>
    </w:p>
    <w:p w:rsidR="00836D07" w:rsidRPr="00B55202" w:rsidRDefault="00467768" w:rsidP="00B55202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t>ROZDZIAŁ 5</w:t>
      </w:r>
      <w:bookmarkStart w:id="3" w:name="organy"/>
      <w:r w:rsidR="00B55202">
        <w:rPr>
          <w:b/>
          <w:lang w:val="pl-PL"/>
        </w:rPr>
        <w:br/>
      </w:r>
      <w:r w:rsidRPr="00B55202">
        <w:rPr>
          <w:b/>
          <w:lang w:val="pl-PL"/>
        </w:rPr>
        <w:t>ORGANY  SZK</w:t>
      </w:r>
      <w:bookmarkEnd w:id="3"/>
      <w:r w:rsidRPr="00B55202">
        <w:rPr>
          <w:b/>
          <w:lang w:val="pl-PL"/>
        </w:rPr>
        <w:t>OŁY I ICH KOMPETENCJE</w:t>
      </w:r>
    </w:p>
    <w:p w:rsidR="00836D07" w:rsidRDefault="00B55202">
      <w:pPr>
        <w:pStyle w:val="paragraf"/>
        <w:rPr>
          <w:lang w:val="pl-PL"/>
        </w:rPr>
      </w:pPr>
      <w:r>
        <w:rPr>
          <w:lang w:val="pl-PL"/>
        </w:rPr>
        <w:br/>
      </w:r>
      <w:r w:rsidR="00810D42">
        <w:rPr>
          <w:lang w:val="pl-PL"/>
        </w:rPr>
        <w:t>§ 13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numPr>
          <w:ilvl w:val="0"/>
          <w:numId w:val="38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Organami szkoły są:</w:t>
      </w:r>
    </w:p>
    <w:p w:rsidR="00836D07" w:rsidRDefault="00430DF5">
      <w:pPr>
        <w:pStyle w:val="Standard"/>
        <w:numPr>
          <w:ilvl w:val="1"/>
          <w:numId w:val="11"/>
        </w:numPr>
        <w:jc w:val="both"/>
        <w:rPr>
          <w:lang w:val="pl-PL"/>
        </w:rPr>
      </w:pPr>
      <w:r>
        <w:rPr>
          <w:lang w:val="pl-PL"/>
        </w:rPr>
        <w:t>dyrektor</w:t>
      </w:r>
      <w:r w:rsidR="00467768">
        <w:rPr>
          <w:lang w:val="pl-PL"/>
        </w:rPr>
        <w:t>,</w:t>
      </w:r>
    </w:p>
    <w:p w:rsidR="00836D07" w:rsidRDefault="00467768">
      <w:pPr>
        <w:pStyle w:val="Standard"/>
        <w:numPr>
          <w:ilvl w:val="1"/>
          <w:numId w:val="11"/>
        </w:numPr>
        <w:jc w:val="both"/>
        <w:rPr>
          <w:lang w:val="pl-PL"/>
        </w:rPr>
      </w:pPr>
      <w:r>
        <w:rPr>
          <w:lang w:val="pl-PL"/>
        </w:rPr>
        <w:t>rada pedagogiczna,</w:t>
      </w:r>
    </w:p>
    <w:p w:rsidR="00836D07" w:rsidRDefault="00467768">
      <w:pPr>
        <w:pStyle w:val="Standard"/>
        <w:numPr>
          <w:ilvl w:val="1"/>
          <w:numId w:val="11"/>
        </w:numPr>
        <w:jc w:val="both"/>
        <w:rPr>
          <w:lang w:val="pl-PL"/>
        </w:rPr>
      </w:pPr>
      <w:r>
        <w:rPr>
          <w:lang w:val="pl-PL"/>
        </w:rPr>
        <w:t>samorząd uczniowski,</w:t>
      </w:r>
    </w:p>
    <w:p w:rsidR="00836D07" w:rsidRDefault="00467768">
      <w:pPr>
        <w:pStyle w:val="Standard"/>
        <w:numPr>
          <w:ilvl w:val="1"/>
          <w:numId w:val="11"/>
        </w:numPr>
        <w:tabs>
          <w:tab w:val="left" w:pos="-1191"/>
        </w:tabs>
        <w:jc w:val="both"/>
        <w:rPr>
          <w:lang w:val="pl-PL"/>
        </w:rPr>
      </w:pPr>
      <w:r>
        <w:rPr>
          <w:lang w:val="pl-PL"/>
        </w:rPr>
        <w:t>rada rodziców.</w:t>
      </w:r>
    </w:p>
    <w:p w:rsidR="00836D07" w:rsidRDefault="00467768">
      <w:pPr>
        <w:pStyle w:val="Standard"/>
        <w:numPr>
          <w:ilvl w:val="0"/>
          <w:numId w:val="10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Szczegółowe kompetencje rady pedagogicznej określa regulamin rady pedagogicznej.</w:t>
      </w:r>
    </w:p>
    <w:p w:rsidR="00836D07" w:rsidRDefault="00467768">
      <w:pPr>
        <w:pStyle w:val="Standard"/>
        <w:numPr>
          <w:ilvl w:val="0"/>
          <w:numId w:val="10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Szczegółowe kompetencje samorządu uczniowskiego określa regulamin samorządu uczniowskiego.</w:t>
      </w:r>
    </w:p>
    <w:p w:rsidR="00836D07" w:rsidRDefault="00467768">
      <w:pPr>
        <w:pStyle w:val="Standard"/>
        <w:numPr>
          <w:ilvl w:val="0"/>
          <w:numId w:val="10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Szczegółowe kompetencje rady rodziców określa odpowiednio  regulamin rady rodziców.</w:t>
      </w:r>
    </w:p>
    <w:p w:rsidR="00836D07" w:rsidRDefault="00B55202">
      <w:pPr>
        <w:pStyle w:val="paragraf"/>
        <w:rPr>
          <w:lang w:val="pl-PL"/>
        </w:rPr>
      </w:pPr>
      <w:r>
        <w:rPr>
          <w:lang w:val="pl-PL"/>
        </w:rPr>
        <w:br/>
      </w:r>
      <w:r w:rsidR="00810D42">
        <w:rPr>
          <w:lang w:val="pl-PL"/>
        </w:rPr>
        <w:t>§ 14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numPr>
          <w:ilvl w:val="0"/>
          <w:numId w:val="39"/>
        </w:numPr>
        <w:tabs>
          <w:tab w:val="left" w:pos="-397"/>
        </w:tabs>
        <w:jc w:val="both"/>
      </w:pPr>
      <w:r>
        <w:rPr>
          <w:b/>
          <w:bCs/>
          <w:lang w:val="pl-PL"/>
        </w:rPr>
        <w:t>Dyrektor</w:t>
      </w:r>
      <w:r>
        <w:rPr>
          <w:lang w:val="pl-PL"/>
        </w:rPr>
        <w:t xml:space="preserve"> kieruje działalnością szkoły i reprezentuje ją na zewnątrz oraz ponosi odpowiedzialność za całokształt spraw organizacyjnych i finansowych związanych z jej funkcjonowaniem.</w:t>
      </w:r>
    </w:p>
    <w:p w:rsidR="00836D07" w:rsidRDefault="00467768">
      <w:pPr>
        <w:pStyle w:val="Standard"/>
        <w:numPr>
          <w:ilvl w:val="0"/>
          <w:numId w:val="12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Dyrektora powołuje i odwołuje z funkcji organ prowadzący.</w:t>
      </w:r>
    </w:p>
    <w:p w:rsidR="00836D07" w:rsidRDefault="00467768">
      <w:pPr>
        <w:pStyle w:val="Standard"/>
        <w:numPr>
          <w:ilvl w:val="0"/>
          <w:numId w:val="12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Dyrektor powołuje i odwołuje wicedyrektora zgodnie z odrębnymi przepisami.</w:t>
      </w:r>
    </w:p>
    <w:p w:rsidR="00836D07" w:rsidRDefault="00467768">
      <w:pPr>
        <w:pStyle w:val="Standard"/>
        <w:numPr>
          <w:ilvl w:val="0"/>
          <w:numId w:val="12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Dyrektor zatrudnia i zwalnia pracowników szkoły, pełniąc wobec nich funkcję kierownika zakładu pracy w rozumieniu Kodeksu pracy i ustawy Karta Nauczyciela.</w:t>
      </w:r>
    </w:p>
    <w:p w:rsidR="00836D07" w:rsidRDefault="00467768">
      <w:pPr>
        <w:pStyle w:val="Standard"/>
        <w:numPr>
          <w:ilvl w:val="0"/>
          <w:numId w:val="12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Do zadań dyrektora szkoły należy:</w:t>
      </w:r>
    </w:p>
    <w:p w:rsidR="00836D07" w:rsidRDefault="00467768">
      <w:pPr>
        <w:pStyle w:val="Standard"/>
        <w:numPr>
          <w:ilvl w:val="1"/>
          <w:numId w:val="4"/>
        </w:numPr>
        <w:jc w:val="both"/>
        <w:rPr>
          <w:lang w:val="pl-PL"/>
        </w:rPr>
      </w:pPr>
      <w:r>
        <w:rPr>
          <w:lang w:val="pl-PL"/>
        </w:rPr>
        <w:t>sprawowanie nadzoru nad pracownikami;</w:t>
      </w:r>
    </w:p>
    <w:p w:rsidR="00836D07" w:rsidRDefault="00467768">
      <w:pPr>
        <w:pStyle w:val="Standard"/>
        <w:numPr>
          <w:ilvl w:val="1"/>
          <w:numId w:val="4"/>
        </w:numPr>
        <w:jc w:val="both"/>
        <w:rPr>
          <w:lang w:val="pl-PL"/>
        </w:rPr>
      </w:pPr>
      <w:r>
        <w:rPr>
          <w:lang w:val="pl-PL"/>
        </w:rPr>
        <w:t>kształtowanie twórczej atmosfery pracy oraz właściwych warunków pracy i stosunków między pracownikami;</w:t>
      </w:r>
    </w:p>
    <w:p w:rsidR="00836D07" w:rsidRDefault="00467768">
      <w:pPr>
        <w:pStyle w:val="Standard"/>
        <w:numPr>
          <w:ilvl w:val="1"/>
          <w:numId w:val="4"/>
        </w:numPr>
        <w:jc w:val="both"/>
        <w:rPr>
          <w:lang w:val="pl-PL"/>
        </w:rPr>
      </w:pPr>
      <w:r>
        <w:rPr>
          <w:lang w:val="pl-PL"/>
        </w:rPr>
        <w:t>sprawowanie nadzoru pedagogicznego i dokonywanie oceny pracy nauczyciela zgodnie z obowiązującymi przepisami;</w:t>
      </w:r>
    </w:p>
    <w:p w:rsidR="00836D07" w:rsidRDefault="00467768">
      <w:pPr>
        <w:pStyle w:val="Standard"/>
        <w:numPr>
          <w:ilvl w:val="1"/>
          <w:numId w:val="4"/>
        </w:numPr>
        <w:jc w:val="both"/>
        <w:rPr>
          <w:lang w:val="pl-PL"/>
        </w:rPr>
      </w:pPr>
      <w:r>
        <w:rPr>
          <w:lang w:val="pl-PL"/>
        </w:rPr>
        <w:t>przedstawianie radzie pedagogicznej nie rzadziej niż dwa razy w roku szkolnym ogólnych wniosków wynikających ze sprawowania nadzoru pedagogicznego oraz informacji o działalności szkoły;</w:t>
      </w:r>
    </w:p>
    <w:p w:rsidR="00836D07" w:rsidRDefault="00467768">
      <w:pPr>
        <w:pStyle w:val="Standard"/>
        <w:numPr>
          <w:ilvl w:val="1"/>
          <w:numId w:val="4"/>
        </w:numPr>
        <w:jc w:val="both"/>
        <w:rPr>
          <w:lang w:val="pl-PL"/>
        </w:rPr>
      </w:pPr>
      <w:r>
        <w:rPr>
          <w:lang w:val="pl-PL"/>
        </w:rPr>
        <w:t>wykonywanie czynności związanych z awansem zawodowym nauczycieli;</w:t>
      </w:r>
    </w:p>
    <w:p w:rsidR="00836D07" w:rsidRDefault="00467768">
      <w:pPr>
        <w:pStyle w:val="Standard"/>
        <w:numPr>
          <w:ilvl w:val="1"/>
          <w:numId w:val="4"/>
        </w:numPr>
        <w:jc w:val="both"/>
        <w:rPr>
          <w:lang w:val="pl-PL"/>
        </w:rPr>
      </w:pPr>
      <w:r>
        <w:rPr>
          <w:lang w:val="pl-PL"/>
        </w:rPr>
        <w:t>sprawowanie opieki nad uczniami oraz stwarzanie im warunków harmonijnego rozwoju psychofizycznego;</w:t>
      </w:r>
    </w:p>
    <w:p w:rsidR="00836D07" w:rsidRDefault="00467768">
      <w:pPr>
        <w:pStyle w:val="Standard"/>
        <w:numPr>
          <w:ilvl w:val="1"/>
          <w:numId w:val="4"/>
        </w:numPr>
        <w:jc w:val="both"/>
        <w:rPr>
          <w:lang w:val="pl-PL"/>
        </w:rPr>
      </w:pPr>
      <w:r>
        <w:rPr>
          <w:lang w:val="pl-PL"/>
        </w:rPr>
        <w:t>przewodniczenie radzie pedagogicznej;</w:t>
      </w:r>
    </w:p>
    <w:p w:rsidR="00836D07" w:rsidRDefault="00467768">
      <w:pPr>
        <w:pStyle w:val="Standard"/>
        <w:numPr>
          <w:ilvl w:val="1"/>
          <w:numId w:val="4"/>
        </w:numPr>
        <w:jc w:val="both"/>
        <w:rPr>
          <w:lang w:val="pl-PL"/>
        </w:rPr>
      </w:pPr>
      <w:r>
        <w:rPr>
          <w:lang w:val="pl-PL"/>
        </w:rPr>
        <w:t>realizowanie uchwał rady pedagogicznej podjętych w ramach jej kompetencji;</w:t>
      </w:r>
    </w:p>
    <w:p w:rsidR="00836D07" w:rsidRDefault="00467768">
      <w:pPr>
        <w:pStyle w:val="Standard"/>
        <w:numPr>
          <w:ilvl w:val="1"/>
          <w:numId w:val="4"/>
        </w:numPr>
        <w:jc w:val="both"/>
        <w:rPr>
          <w:lang w:val="pl-PL"/>
        </w:rPr>
      </w:pPr>
      <w:r>
        <w:rPr>
          <w:lang w:val="pl-PL"/>
        </w:rPr>
        <w:t>nadzorowanie prawidłowości prowadzenia dokumentacji szkolnej;</w:t>
      </w:r>
    </w:p>
    <w:p w:rsidR="00836D07" w:rsidRDefault="00467768">
      <w:pPr>
        <w:pStyle w:val="Standard"/>
        <w:numPr>
          <w:ilvl w:val="1"/>
          <w:numId w:val="4"/>
        </w:numPr>
        <w:jc w:val="both"/>
        <w:rPr>
          <w:lang w:val="pl-PL"/>
        </w:rPr>
      </w:pPr>
      <w:r>
        <w:rPr>
          <w:lang w:val="pl-PL"/>
        </w:rPr>
        <w:t>nadzorowanie spełniania obowiązku szkolnego;</w:t>
      </w:r>
    </w:p>
    <w:p w:rsidR="00836D07" w:rsidRDefault="00467768">
      <w:pPr>
        <w:pStyle w:val="Standard"/>
        <w:numPr>
          <w:ilvl w:val="1"/>
          <w:numId w:val="4"/>
        </w:numPr>
        <w:jc w:val="both"/>
        <w:rPr>
          <w:lang w:val="pl-PL"/>
        </w:rPr>
      </w:pPr>
      <w:r>
        <w:rPr>
          <w:lang w:val="pl-PL"/>
        </w:rPr>
        <w:t>organizowanie egzaminu dla uczniów gimnazjum zgodnie z odrębnymi przepisami;</w:t>
      </w:r>
    </w:p>
    <w:p w:rsidR="00836D07" w:rsidRDefault="00467768">
      <w:pPr>
        <w:pStyle w:val="Standard"/>
        <w:numPr>
          <w:ilvl w:val="1"/>
          <w:numId w:val="4"/>
        </w:numPr>
        <w:jc w:val="both"/>
        <w:rPr>
          <w:lang w:val="pl-PL"/>
        </w:rPr>
      </w:pPr>
      <w:r>
        <w:rPr>
          <w:lang w:val="pl-PL"/>
        </w:rPr>
        <w:t>dysponowanie środkami określonymi w planie finansowym szkoły i ponoszenie odpowiedzialności za prawidłowe ich wykorzystanie;</w:t>
      </w:r>
    </w:p>
    <w:p w:rsidR="00836D07" w:rsidRDefault="00467768">
      <w:pPr>
        <w:pStyle w:val="Standard"/>
        <w:numPr>
          <w:ilvl w:val="1"/>
          <w:numId w:val="4"/>
        </w:numPr>
        <w:jc w:val="both"/>
        <w:rPr>
          <w:lang w:val="pl-PL"/>
        </w:rPr>
      </w:pPr>
      <w:r>
        <w:rPr>
          <w:lang w:val="pl-PL"/>
        </w:rPr>
        <w:t>organizowanie i koordynowanie pracy gimnazjum;</w:t>
      </w:r>
    </w:p>
    <w:p w:rsidR="00836D07" w:rsidRDefault="00467768">
      <w:pPr>
        <w:pStyle w:val="Standard"/>
        <w:numPr>
          <w:ilvl w:val="1"/>
          <w:numId w:val="4"/>
        </w:numPr>
        <w:jc w:val="both"/>
        <w:rPr>
          <w:lang w:val="pl-PL"/>
        </w:rPr>
      </w:pPr>
      <w:r>
        <w:rPr>
          <w:lang w:val="pl-PL"/>
        </w:rPr>
        <w:t>współpraca z organizacjami i instytucjami środowiskowymi oraz kształtowanie wizerunku szkoły  w środowisku;</w:t>
      </w:r>
    </w:p>
    <w:p w:rsidR="00836D07" w:rsidRDefault="00467768">
      <w:pPr>
        <w:pStyle w:val="Standard"/>
        <w:numPr>
          <w:ilvl w:val="1"/>
          <w:numId w:val="4"/>
        </w:numPr>
        <w:jc w:val="both"/>
        <w:rPr>
          <w:lang w:val="pl-PL"/>
        </w:rPr>
      </w:pPr>
      <w:r>
        <w:rPr>
          <w:lang w:val="pl-PL"/>
        </w:rPr>
        <w:t>przyznawanie nagród oraz wymierzanie kar porządkowych nauczycielom i innym pracownikom szkoły;</w:t>
      </w:r>
    </w:p>
    <w:p w:rsidR="00836D07" w:rsidRDefault="00467768">
      <w:pPr>
        <w:pStyle w:val="Standard"/>
        <w:numPr>
          <w:ilvl w:val="1"/>
          <w:numId w:val="4"/>
        </w:numPr>
        <w:jc w:val="both"/>
        <w:rPr>
          <w:lang w:val="pl-PL"/>
        </w:rPr>
      </w:pPr>
      <w:r>
        <w:rPr>
          <w:lang w:val="pl-PL"/>
        </w:rPr>
        <w:t>występowanie z wnioskami w sprawach odznaczeń, nagród i innych wyróżnień dla nauczycieli oraz innych pracowników szkoły, po wcześniejszym zasięgnięciu opinii rady pedagogicznej i rady rodziców;</w:t>
      </w:r>
    </w:p>
    <w:p w:rsidR="00836D07" w:rsidRDefault="00467768">
      <w:pPr>
        <w:pStyle w:val="Standard"/>
        <w:numPr>
          <w:ilvl w:val="1"/>
          <w:numId w:val="4"/>
        </w:numPr>
        <w:jc w:val="both"/>
        <w:rPr>
          <w:lang w:val="pl-PL"/>
        </w:rPr>
      </w:pPr>
      <w:r>
        <w:rPr>
          <w:lang w:val="pl-PL"/>
        </w:rPr>
        <w:t>realizowanie pozostałych zadań wynikających z ustaw i rozporządzeń.</w:t>
      </w:r>
    </w:p>
    <w:p w:rsidR="00836D07" w:rsidRDefault="00467768">
      <w:pPr>
        <w:pStyle w:val="Standard"/>
        <w:numPr>
          <w:ilvl w:val="0"/>
          <w:numId w:val="12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Dyrektor ma prawo:</w:t>
      </w:r>
    </w:p>
    <w:p w:rsidR="00836D07" w:rsidRDefault="00467768" w:rsidP="007C4958">
      <w:pPr>
        <w:pStyle w:val="Standard"/>
        <w:numPr>
          <w:ilvl w:val="0"/>
          <w:numId w:val="40"/>
        </w:numPr>
        <w:ind w:left="851" w:hanging="425"/>
        <w:jc w:val="both"/>
        <w:rPr>
          <w:lang w:val="pl-PL"/>
        </w:rPr>
      </w:pPr>
      <w:r>
        <w:rPr>
          <w:lang w:val="pl-PL"/>
        </w:rPr>
        <w:t>wydawania poleceń służbowych wszystkim pracownikom szkoły;</w:t>
      </w:r>
    </w:p>
    <w:p w:rsidR="00836D07" w:rsidRDefault="00467768" w:rsidP="007C4958">
      <w:pPr>
        <w:pStyle w:val="Standard"/>
        <w:numPr>
          <w:ilvl w:val="0"/>
          <w:numId w:val="40"/>
        </w:numPr>
        <w:tabs>
          <w:tab w:val="left" w:pos="-169"/>
        </w:tabs>
        <w:ind w:left="851" w:hanging="425"/>
        <w:jc w:val="both"/>
        <w:rPr>
          <w:lang w:val="pl-PL"/>
        </w:rPr>
      </w:pPr>
      <w:r>
        <w:rPr>
          <w:lang w:val="pl-PL"/>
        </w:rPr>
        <w:t>decydowania o wewnętrznej organizacji pracy szkoły i jej bieżącym funkcjonowaniu;</w:t>
      </w:r>
    </w:p>
    <w:p w:rsidR="00836D07" w:rsidRDefault="00467768" w:rsidP="007C4958">
      <w:pPr>
        <w:pStyle w:val="Standard"/>
        <w:numPr>
          <w:ilvl w:val="0"/>
          <w:numId w:val="13"/>
        </w:numPr>
        <w:tabs>
          <w:tab w:val="left" w:pos="-169"/>
        </w:tabs>
        <w:ind w:left="851" w:hanging="425"/>
        <w:jc w:val="both"/>
        <w:rPr>
          <w:lang w:val="pl-PL"/>
        </w:rPr>
      </w:pPr>
      <w:r>
        <w:rPr>
          <w:lang w:val="pl-PL"/>
        </w:rPr>
        <w:t>podejmowania decyzji o zawieszeniu zajęć dydaktycznych z zachowaniem warunków określonych odrębnymi przepisami;</w:t>
      </w:r>
    </w:p>
    <w:p w:rsidR="00836D07" w:rsidRDefault="00467768" w:rsidP="007C4958">
      <w:pPr>
        <w:pStyle w:val="Standard"/>
        <w:numPr>
          <w:ilvl w:val="0"/>
          <w:numId w:val="13"/>
        </w:numPr>
        <w:tabs>
          <w:tab w:val="left" w:pos="-169"/>
        </w:tabs>
        <w:ind w:left="851" w:hanging="425"/>
        <w:jc w:val="both"/>
        <w:rPr>
          <w:lang w:val="pl-PL"/>
        </w:rPr>
      </w:pPr>
      <w:r>
        <w:rPr>
          <w:lang w:val="pl-PL"/>
        </w:rPr>
        <w:t>wyrażenia zgody (po zasięgnięciu opinii rady pedagogicznej i rady rodziców) na działalność stowarzyszeń i organizacji, których celem jest prowadzenie, rozszerzanie i wzbogacanie pracy dydaktycznej, wychowawczej i opiekuńczej szkoły;</w:t>
      </w:r>
    </w:p>
    <w:p w:rsidR="00836D07" w:rsidRDefault="00467768" w:rsidP="007C4958">
      <w:pPr>
        <w:pStyle w:val="Standard"/>
        <w:numPr>
          <w:ilvl w:val="0"/>
          <w:numId w:val="13"/>
        </w:numPr>
        <w:tabs>
          <w:tab w:val="left" w:pos="-169"/>
        </w:tabs>
        <w:ind w:left="851" w:hanging="425"/>
        <w:jc w:val="both"/>
        <w:rPr>
          <w:lang w:val="pl-PL"/>
        </w:rPr>
      </w:pPr>
      <w:r>
        <w:rPr>
          <w:lang w:val="pl-PL"/>
        </w:rPr>
        <w:t>zezwolić uczniowi na indywidualny program lub tok nauki, wyznaczając nauczyciela-opiekuna, zgodnie z obowiązującymi przepisami.</w:t>
      </w:r>
    </w:p>
    <w:p w:rsidR="00836D07" w:rsidRDefault="00467768">
      <w:pPr>
        <w:pStyle w:val="Standard"/>
        <w:numPr>
          <w:ilvl w:val="0"/>
          <w:numId w:val="12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Dyrektor odpowiada za:</w:t>
      </w:r>
    </w:p>
    <w:p w:rsidR="00836D07" w:rsidRDefault="00467768">
      <w:pPr>
        <w:pStyle w:val="Standard"/>
        <w:numPr>
          <w:ilvl w:val="1"/>
          <w:numId w:val="14"/>
        </w:numPr>
        <w:jc w:val="both"/>
        <w:rPr>
          <w:lang w:val="pl-PL"/>
        </w:rPr>
      </w:pPr>
      <w:r>
        <w:rPr>
          <w:lang w:val="pl-PL"/>
        </w:rPr>
        <w:t>poziom uzyskanych przez szkołę wyników nauczania i wychowania oraz opiekę nad uczniami,</w:t>
      </w:r>
    </w:p>
    <w:p w:rsidR="00836D07" w:rsidRDefault="00467768">
      <w:pPr>
        <w:pStyle w:val="Standard"/>
        <w:numPr>
          <w:ilvl w:val="1"/>
          <w:numId w:val="14"/>
        </w:numPr>
        <w:jc w:val="both"/>
        <w:rPr>
          <w:lang w:val="pl-PL"/>
        </w:rPr>
      </w:pPr>
      <w:r>
        <w:rPr>
          <w:lang w:val="pl-PL"/>
        </w:rPr>
        <w:t>zgodność funkcjonowania szkoły z przepisami prawa i statutem,</w:t>
      </w:r>
    </w:p>
    <w:p w:rsidR="00836D07" w:rsidRDefault="00467768">
      <w:pPr>
        <w:pStyle w:val="Standard"/>
        <w:numPr>
          <w:ilvl w:val="1"/>
          <w:numId w:val="14"/>
        </w:numPr>
        <w:jc w:val="both"/>
        <w:rPr>
          <w:lang w:val="pl-PL"/>
        </w:rPr>
      </w:pPr>
      <w:r>
        <w:rPr>
          <w:lang w:val="pl-PL"/>
        </w:rPr>
        <w:t>bezpieczeństwo osób znajdujących się w budynku szkoły oraz stan sanitarny i stan ochrony przeciwpożarowej budynku,</w:t>
      </w:r>
    </w:p>
    <w:p w:rsidR="00836D07" w:rsidRDefault="00467768">
      <w:pPr>
        <w:pStyle w:val="Standard"/>
        <w:numPr>
          <w:ilvl w:val="1"/>
          <w:numId w:val="14"/>
        </w:numPr>
        <w:jc w:val="both"/>
        <w:rPr>
          <w:lang w:val="pl-PL"/>
        </w:rPr>
      </w:pPr>
      <w:r>
        <w:rPr>
          <w:lang w:val="pl-PL"/>
        </w:rPr>
        <w:t>celowe i zgodne z prawem wykorzystanie środków finansowych przeznaczonych na działalność szkoły,</w:t>
      </w:r>
    </w:p>
    <w:p w:rsidR="00836D07" w:rsidRDefault="00467768">
      <w:pPr>
        <w:pStyle w:val="Standard"/>
        <w:numPr>
          <w:ilvl w:val="1"/>
          <w:numId w:val="14"/>
        </w:numPr>
        <w:jc w:val="both"/>
        <w:rPr>
          <w:lang w:val="pl-PL"/>
        </w:rPr>
      </w:pPr>
      <w:r>
        <w:rPr>
          <w:lang w:val="pl-PL"/>
        </w:rPr>
        <w:t>prawidłowe przechowywanie pieczęci i druków ścisłego zarachowania.</w:t>
      </w:r>
    </w:p>
    <w:p w:rsidR="00836D07" w:rsidRDefault="00467768">
      <w:pPr>
        <w:pStyle w:val="Standard"/>
        <w:numPr>
          <w:ilvl w:val="0"/>
          <w:numId w:val="12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Dyrektor może zlecić wykonywanie  części swoich zadań lub przekazać część swoich uprawnień  nauczycielom bądź pracownikom gimnazjum, chyba że w przepisach Karty Nauczyciela lub ustawy są one zastrzeżone do wyłącznej kompetencji dyrektora.</w:t>
      </w:r>
    </w:p>
    <w:p w:rsidR="00836D07" w:rsidRDefault="00836D07">
      <w:pPr>
        <w:pStyle w:val="Standard"/>
        <w:tabs>
          <w:tab w:val="left" w:pos="397"/>
        </w:tabs>
        <w:jc w:val="both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15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 w:rsidP="00AC54E7">
      <w:pPr>
        <w:pStyle w:val="paragraf"/>
        <w:numPr>
          <w:ilvl w:val="0"/>
          <w:numId w:val="41"/>
        </w:numPr>
        <w:tabs>
          <w:tab w:val="left" w:pos="360"/>
        </w:tabs>
        <w:ind w:hanging="720"/>
        <w:jc w:val="both"/>
      </w:pPr>
      <w:r>
        <w:rPr>
          <w:b w:val="0"/>
          <w:bCs/>
          <w:lang w:val="pl-PL"/>
        </w:rPr>
        <w:t xml:space="preserve">W szkole działa </w:t>
      </w:r>
      <w:r>
        <w:rPr>
          <w:bCs/>
          <w:lang w:val="pl-PL"/>
        </w:rPr>
        <w:t>rada pedagogiczna</w:t>
      </w:r>
      <w:r>
        <w:rPr>
          <w:b w:val="0"/>
          <w:bCs/>
          <w:lang w:val="pl-PL"/>
        </w:rPr>
        <w:t>, która</w:t>
      </w:r>
      <w:r>
        <w:rPr>
          <w:b w:val="0"/>
          <w:lang w:val="pl-PL"/>
        </w:rPr>
        <w:t xml:space="preserve"> jest organem kolegialnym.</w:t>
      </w:r>
    </w:p>
    <w:p w:rsidR="00836D07" w:rsidRDefault="00467768" w:rsidP="00AC54E7">
      <w:pPr>
        <w:pStyle w:val="paragraf"/>
        <w:numPr>
          <w:ilvl w:val="0"/>
          <w:numId w:val="41"/>
        </w:numPr>
        <w:tabs>
          <w:tab w:val="left" w:pos="720"/>
        </w:tabs>
        <w:ind w:left="360"/>
        <w:jc w:val="both"/>
        <w:rPr>
          <w:b w:val="0"/>
          <w:lang w:val="pl-PL"/>
        </w:rPr>
      </w:pPr>
      <w:r>
        <w:rPr>
          <w:b w:val="0"/>
          <w:lang w:val="pl-PL"/>
        </w:rPr>
        <w:t>W skład rady pedagogicznej wchodzą nauczyciele zatrudnieni w szkole, bez względu na wymiar czasu pracy.</w:t>
      </w:r>
    </w:p>
    <w:p w:rsidR="00836D07" w:rsidRDefault="00467768" w:rsidP="00AC54E7">
      <w:pPr>
        <w:pStyle w:val="Standard"/>
        <w:numPr>
          <w:ilvl w:val="0"/>
          <w:numId w:val="15"/>
        </w:numPr>
        <w:tabs>
          <w:tab w:val="left" w:pos="720"/>
        </w:tabs>
        <w:ind w:left="360"/>
        <w:jc w:val="both"/>
        <w:rPr>
          <w:lang w:val="pl-PL"/>
        </w:rPr>
      </w:pPr>
      <w:r>
        <w:rPr>
          <w:lang w:val="pl-PL"/>
        </w:rPr>
        <w:t>Przewodniczącym rady pedagogicznej jest dyrektor szkoły, który zwołuje, przygotowuje i prowadzi posiedzenia rady oraz odpowiada za zawiadamianie jej członków o terminach posiedzeń i ich problematyce.</w:t>
      </w:r>
    </w:p>
    <w:p w:rsidR="00836D07" w:rsidRDefault="00467768" w:rsidP="00AC54E7">
      <w:pPr>
        <w:pStyle w:val="Standard"/>
        <w:numPr>
          <w:ilvl w:val="0"/>
          <w:numId w:val="15"/>
        </w:numPr>
        <w:tabs>
          <w:tab w:val="left" w:pos="720"/>
        </w:tabs>
        <w:ind w:left="360"/>
        <w:jc w:val="both"/>
        <w:rPr>
          <w:lang w:val="pl-PL"/>
        </w:rPr>
      </w:pPr>
      <w:r>
        <w:rPr>
          <w:lang w:val="pl-PL"/>
        </w:rPr>
        <w:t>Szczegółowe zadania rady pedagogicznej określa jej regulamin.</w:t>
      </w:r>
    </w:p>
    <w:p w:rsidR="00836D07" w:rsidRDefault="00836D07">
      <w:pPr>
        <w:pStyle w:val="Standard"/>
        <w:tabs>
          <w:tab w:val="left" w:pos="720"/>
        </w:tabs>
        <w:ind w:left="360"/>
        <w:jc w:val="both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16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numPr>
          <w:ilvl w:val="0"/>
          <w:numId w:val="42"/>
        </w:numPr>
        <w:tabs>
          <w:tab w:val="left" w:pos="-397"/>
        </w:tabs>
        <w:jc w:val="both"/>
      </w:pPr>
      <w:r>
        <w:rPr>
          <w:lang w:val="pl-PL"/>
        </w:rPr>
        <w:t xml:space="preserve">W szkole działa </w:t>
      </w:r>
      <w:r>
        <w:rPr>
          <w:b/>
          <w:bCs/>
          <w:lang w:val="pl-PL"/>
        </w:rPr>
        <w:t>samorząd uczniowski</w:t>
      </w:r>
      <w:r>
        <w:rPr>
          <w:lang w:val="pl-PL"/>
        </w:rPr>
        <w:t>, zwany dalej „samorządem”.</w:t>
      </w:r>
    </w:p>
    <w:p w:rsidR="00836D07" w:rsidRDefault="00467768">
      <w:pPr>
        <w:pStyle w:val="Standard"/>
        <w:numPr>
          <w:ilvl w:val="0"/>
          <w:numId w:val="16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Samorząd tworzą  wszyscy uczniowie gimnazjum.</w:t>
      </w:r>
    </w:p>
    <w:p w:rsidR="00836D07" w:rsidRDefault="00467768">
      <w:pPr>
        <w:pStyle w:val="Standard"/>
        <w:numPr>
          <w:ilvl w:val="0"/>
          <w:numId w:val="16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Szczegółowe cele i zadania samorządu określa jego regulamin.</w:t>
      </w:r>
    </w:p>
    <w:p w:rsidR="00836D07" w:rsidRDefault="00836D07">
      <w:pPr>
        <w:pStyle w:val="Standard"/>
        <w:tabs>
          <w:tab w:val="left" w:pos="397"/>
        </w:tabs>
        <w:jc w:val="both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17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numPr>
          <w:ilvl w:val="0"/>
          <w:numId w:val="43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W szkole może działać rada rodziców zgodnie z obowiązującymi przepisami ustawy.</w:t>
      </w:r>
    </w:p>
    <w:p w:rsidR="00836D07" w:rsidRDefault="00467768">
      <w:pPr>
        <w:pStyle w:val="Standard"/>
        <w:numPr>
          <w:ilvl w:val="0"/>
          <w:numId w:val="17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Zadania rady rodziców oraz jej skład określają odpowiednio art. 50, 51 i 53 ustawy.</w:t>
      </w:r>
    </w:p>
    <w:p w:rsidR="00836D07" w:rsidRDefault="00467768">
      <w:pPr>
        <w:pStyle w:val="Standard"/>
        <w:numPr>
          <w:ilvl w:val="0"/>
          <w:numId w:val="17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Szczegółowe zadania i kompetencje rady rodziców określa jej regulamin, uchwalany                   w trybie określonym w ustawie.</w:t>
      </w:r>
    </w:p>
    <w:p w:rsidR="00836D07" w:rsidRDefault="00836D07" w:rsidP="00FB3EF5">
      <w:pPr>
        <w:pStyle w:val="Standard"/>
        <w:rPr>
          <w:b/>
          <w:lang w:val="pl-PL"/>
        </w:rPr>
      </w:pPr>
    </w:p>
    <w:p w:rsidR="00836D07" w:rsidRPr="00B55202" w:rsidRDefault="00467768" w:rsidP="00B55202">
      <w:pPr>
        <w:pStyle w:val="Standard"/>
        <w:jc w:val="center"/>
        <w:rPr>
          <w:b/>
          <w:lang w:val="pl-PL"/>
        </w:rPr>
      </w:pPr>
      <w:bookmarkStart w:id="4" w:name="wymianainformacji"/>
      <w:r>
        <w:rPr>
          <w:b/>
          <w:lang w:val="pl-PL"/>
        </w:rPr>
        <w:t>ROZDZIAŁ 6</w:t>
      </w:r>
      <w:bookmarkEnd w:id="4"/>
      <w:r w:rsidR="00B55202">
        <w:rPr>
          <w:b/>
          <w:lang w:val="pl-PL"/>
        </w:rPr>
        <w:br/>
      </w:r>
      <w:r w:rsidRPr="00B55202">
        <w:rPr>
          <w:b/>
          <w:lang w:val="pl-PL"/>
        </w:rPr>
        <w:t>ZASADY WSPÓŁDZIAŁANIA ORGANÓW  SZKOŁY</w:t>
      </w:r>
    </w:p>
    <w:p w:rsidR="00836D07" w:rsidRDefault="00B55202">
      <w:pPr>
        <w:pStyle w:val="paragraf"/>
        <w:rPr>
          <w:lang w:val="pl-PL"/>
        </w:rPr>
      </w:pPr>
      <w:r>
        <w:rPr>
          <w:lang w:val="pl-PL"/>
        </w:rPr>
        <w:br/>
      </w:r>
      <w:r w:rsidR="00810D42">
        <w:rPr>
          <w:lang w:val="pl-PL"/>
        </w:rPr>
        <w:t>§ 18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numPr>
          <w:ilvl w:val="0"/>
          <w:numId w:val="44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Wszystkie organy szkoły  współpracują w duchu porozumienia, tolerancji i wzajemnego szacunku, umożliwiając swobodne działanie i podejmowanie decyzji w ramach swoich kompetencji.</w:t>
      </w:r>
    </w:p>
    <w:p w:rsidR="00836D07" w:rsidRDefault="00467768">
      <w:pPr>
        <w:pStyle w:val="Standard"/>
        <w:numPr>
          <w:ilvl w:val="0"/>
          <w:numId w:val="18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Rodzice i uczniowie przedstawiają wnioski i opinie radzie pedagogicznej i dyrektorowi  poprzez swoje reprezentacje w formie pisemnej.</w:t>
      </w:r>
    </w:p>
    <w:p w:rsidR="00836D07" w:rsidRDefault="00467768">
      <w:pPr>
        <w:pStyle w:val="Standard"/>
        <w:numPr>
          <w:ilvl w:val="0"/>
          <w:numId w:val="18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Szczegółowe zasady współdziałania organów określi rada pedagogiczna w porozumieniu z wymienionymi organami.</w:t>
      </w:r>
    </w:p>
    <w:p w:rsidR="00836D07" w:rsidRDefault="00836D07">
      <w:pPr>
        <w:pStyle w:val="Standard"/>
        <w:tabs>
          <w:tab w:val="left" w:pos="397"/>
        </w:tabs>
        <w:jc w:val="both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19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jc w:val="both"/>
        <w:rPr>
          <w:lang w:val="pl-PL"/>
        </w:rPr>
      </w:pPr>
      <w:r>
        <w:rPr>
          <w:lang w:val="pl-PL"/>
        </w:rPr>
        <w:t>Organizację roku szkolnego, w tym terminy jego rozpoczęcia i zakończenia, przerw świątecznych, ferii i dni wolnych od pracy w danym roku szkolnym określają odrębne przepisy.</w:t>
      </w:r>
    </w:p>
    <w:p w:rsidR="00836D07" w:rsidRDefault="00836D07">
      <w:pPr>
        <w:pStyle w:val="Standard"/>
        <w:jc w:val="both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20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 w:rsidP="00C363E4">
      <w:pPr>
        <w:pStyle w:val="Standard"/>
        <w:jc w:val="both"/>
        <w:rPr>
          <w:lang w:val="pl-PL"/>
        </w:rPr>
      </w:pPr>
      <w:r>
        <w:rPr>
          <w:lang w:val="pl-PL"/>
        </w:rPr>
        <w:t>Szczegółową organizację nauczania, wychowania i opieki w danym roku szkolnym określa arkusz organizacji, opracowany przez dyrektora z uwzględnieniem szkolnego planu nauczania, w terminie określonym w przepisach.</w:t>
      </w: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21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jc w:val="both"/>
        <w:rPr>
          <w:lang w:val="pl-PL"/>
        </w:rPr>
      </w:pPr>
      <w:r>
        <w:rPr>
          <w:lang w:val="pl-PL"/>
        </w:rPr>
        <w:t>W dni wolne od zajęć edukacyjnych można organizować zajęcia wychowawczo-opiekuńcze, imprezy służące rozpowszechnianiu kultury, sportu, turystyki oraz inne zajęcia pozalekcyjne.</w:t>
      </w:r>
    </w:p>
    <w:p w:rsidR="00836D07" w:rsidRDefault="00836D07">
      <w:pPr>
        <w:pStyle w:val="paragraf"/>
        <w:jc w:val="both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22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jc w:val="both"/>
        <w:rPr>
          <w:lang w:val="pl-PL"/>
        </w:rPr>
      </w:pPr>
      <w:r>
        <w:rPr>
          <w:lang w:val="pl-PL"/>
        </w:rPr>
        <w:t>Dla realizacji celów statutowych szkoła posiada następującą bazę:</w:t>
      </w:r>
    </w:p>
    <w:p w:rsidR="00836D07" w:rsidRDefault="00467768">
      <w:pPr>
        <w:pStyle w:val="Standard"/>
        <w:numPr>
          <w:ilvl w:val="1"/>
          <w:numId w:val="16"/>
        </w:numPr>
        <w:jc w:val="both"/>
        <w:rPr>
          <w:lang w:val="pl-PL"/>
        </w:rPr>
      </w:pPr>
      <w:r>
        <w:rPr>
          <w:lang w:val="pl-PL"/>
        </w:rPr>
        <w:t>sale dydaktyczne,</w:t>
      </w:r>
    </w:p>
    <w:p w:rsidR="00836D07" w:rsidRDefault="00467768">
      <w:pPr>
        <w:pStyle w:val="Standard"/>
        <w:numPr>
          <w:ilvl w:val="1"/>
          <w:numId w:val="16"/>
        </w:numPr>
        <w:jc w:val="both"/>
        <w:rPr>
          <w:lang w:val="pl-PL"/>
        </w:rPr>
      </w:pPr>
      <w:r>
        <w:rPr>
          <w:lang w:val="pl-PL"/>
        </w:rPr>
        <w:t>pracownię komputerową z dostępem do Internetu,</w:t>
      </w:r>
    </w:p>
    <w:p w:rsidR="00836D07" w:rsidRDefault="00467768">
      <w:pPr>
        <w:pStyle w:val="Standard"/>
        <w:numPr>
          <w:ilvl w:val="1"/>
          <w:numId w:val="16"/>
        </w:numPr>
        <w:jc w:val="both"/>
        <w:rPr>
          <w:lang w:val="pl-PL"/>
        </w:rPr>
      </w:pPr>
      <w:r>
        <w:rPr>
          <w:lang w:val="pl-PL"/>
        </w:rPr>
        <w:t>bibliotekę z czytelnią,</w:t>
      </w:r>
    </w:p>
    <w:p w:rsidR="00836D07" w:rsidRDefault="00467768">
      <w:pPr>
        <w:pStyle w:val="Standard"/>
        <w:numPr>
          <w:ilvl w:val="1"/>
          <w:numId w:val="16"/>
        </w:numPr>
        <w:jc w:val="both"/>
        <w:rPr>
          <w:lang w:val="pl-PL"/>
        </w:rPr>
      </w:pPr>
      <w:r>
        <w:rPr>
          <w:lang w:val="pl-PL"/>
        </w:rPr>
        <w:t>salę do prowadzenia zajęć z wychowania fizycznego,</w:t>
      </w:r>
    </w:p>
    <w:p w:rsidR="00836D07" w:rsidRDefault="00467768">
      <w:pPr>
        <w:pStyle w:val="Standard"/>
        <w:numPr>
          <w:ilvl w:val="1"/>
          <w:numId w:val="16"/>
        </w:numPr>
        <w:jc w:val="both"/>
        <w:rPr>
          <w:lang w:val="pl-PL"/>
        </w:rPr>
      </w:pPr>
      <w:r>
        <w:rPr>
          <w:lang w:val="pl-PL"/>
        </w:rPr>
        <w:t>gabinet lekarski,</w:t>
      </w:r>
    </w:p>
    <w:p w:rsidR="00836D07" w:rsidRDefault="00467768">
      <w:pPr>
        <w:pStyle w:val="Standard"/>
        <w:numPr>
          <w:ilvl w:val="1"/>
          <w:numId w:val="16"/>
        </w:numPr>
        <w:jc w:val="both"/>
        <w:rPr>
          <w:lang w:val="pl-PL"/>
        </w:rPr>
      </w:pPr>
      <w:r>
        <w:rPr>
          <w:lang w:val="pl-PL"/>
        </w:rPr>
        <w:t>sekretariat i gabinet dyrektora,</w:t>
      </w:r>
    </w:p>
    <w:p w:rsidR="00836D07" w:rsidRDefault="00467768">
      <w:pPr>
        <w:pStyle w:val="Standard"/>
        <w:numPr>
          <w:ilvl w:val="1"/>
          <w:numId w:val="16"/>
        </w:numPr>
        <w:jc w:val="both"/>
        <w:rPr>
          <w:lang w:val="pl-PL"/>
        </w:rPr>
      </w:pPr>
      <w:r>
        <w:rPr>
          <w:lang w:val="pl-PL"/>
        </w:rPr>
        <w:t>pomieszczenia administracyjne i gospodarcze,</w:t>
      </w:r>
    </w:p>
    <w:p w:rsidR="00836D07" w:rsidRDefault="00467768">
      <w:pPr>
        <w:pStyle w:val="Standard"/>
        <w:numPr>
          <w:ilvl w:val="1"/>
          <w:numId w:val="16"/>
        </w:numPr>
        <w:jc w:val="both"/>
        <w:rPr>
          <w:lang w:val="pl-PL"/>
        </w:rPr>
      </w:pPr>
      <w:r>
        <w:rPr>
          <w:lang w:val="pl-PL"/>
        </w:rPr>
        <w:t>boisko zewnętrzne.</w:t>
      </w:r>
    </w:p>
    <w:p w:rsidR="00836D07" w:rsidRDefault="00836D07">
      <w:pPr>
        <w:pStyle w:val="Standard"/>
        <w:jc w:val="both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23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numPr>
          <w:ilvl w:val="0"/>
          <w:numId w:val="45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W miarę możliwości w szkole organizuje się zajęcia pozalekcyjne oraz wprowadza przedmioty nadobowiązkowe.</w:t>
      </w:r>
    </w:p>
    <w:p w:rsidR="00836D07" w:rsidRDefault="00467768">
      <w:pPr>
        <w:pStyle w:val="Standard"/>
        <w:numPr>
          <w:ilvl w:val="0"/>
          <w:numId w:val="19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Dla uczniów gimnazjum mających trudności w nauce mogą być organizowane zajęcia wyrównawcze.</w:t>
      </w:r>
    </w:p>
    <w:p w:rsidR="00836D07" w:rsidRPr="001345D5" w:rsidRDefault="00467768" w:rsidP="001345D5">
      <w:pPr>
        <w:pStyle w:val="Standard"/>
        <w:numPr>
          <w:ilvl w:val="0"/>
          <w:numId w:val="19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Zakres i rodzaj zajęć pozalekcyjnych ustala dyrektor szkoły z uwzględnieniem potrzeb i zainteresowań uczniów oraz możliwości organizacyjnych, w uzgodnieniu z organem prowadzącym.</w:t>
      </w: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24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numPr>
          <w:ilvl w:val="0"/>
          <w:numId w:val="46"/>
        </w:numPr>
        <w:tabs>
          <w:tab w:val="left" w:pos="-397"/>
        </w:tabs>
        <w:jc w:val="both"/>
      </w:pPr>
      <w:r>
        <w:rPr>
          <w:b/>
          <w:bCs/>
          <w:lang w:val="pl-PL"/>
        </w:rPr>
        <w:t>Biblioteka szkolna</w:t>
      </w:r>
      <w:r>
        <w:rPr>
          <w:lang w:val="pl-PL"/>
        </w:rPr>
        <w:t xml:space="preserve"> jest pracownią służącą realizacji potrzeb i zainteresowań czytelniczych uczniów i nauczycieli szkoły.</w:t>
      </w:r>
    </w:p>
    <w:p w:rsidR="00836D07" w:rsidRDefault="00467768">
      <w:pPr>
        <w:pStyle w:val="Standard"/>
        <w:numPr>
          <w:ilvl w:val="0"/>
          <w:numId w:val="20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Z biblioteki mogą korzystać również pracownicy administracyjno-obsługowi szkoły  oraz rodzice uczniów.</w:t>
      </w:r>
    </w:p>
    <w:p w:rsidR="00836D07" w:rsidRDefault="00467768">
      <w:pPr>
        <w:pStyle w:val="Standard"/>
        <w:numPr>
          <w:ilvl w:val="0"/>
          <w:numId w:val="20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Szczegółowe zadania nauczyciela - bibliotekarza, jak również prawa i obowiązki czytelników, określa regulamin biblioteki oraz zakres zadań biblioteki ustalony przez dyrektora szkoły.</w:t>
      </w:r>
    </w:p>
    <w:p w:rsidR="00836D07" w:rsidRDefault="00467768">
      <w:pPr>
        <w:pStyle w:val="Standard"/>
        <w:numPr>
          <w:ilvl w:val="0"/>
          <w:numId w:val="20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Czas pracy biblioteki jest dostosowywany do tygodniowego planu zajęć, tak aby umożliwić użytkownikom dostęp do zbiorów podczas zajęć lekcyjnych i po ich zakończeniu.</w:t>
      </w:r>
    </w:p>
    <w:p w:rsidR="00836D07" w:rsidRDefault="00467768">
      <w:pPr>
        <w:pStyle w:val="Standard"/>
        <w:numPr>
          <w:ilvl w:val="0"/>
          <w:numId w:val="20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Dla potrzeb uczniów i rodziców biblioteka udostępnia statut szkoły, program wychowawczy i program profilaktyki oraz wymagania edukacyjne z poszczególnych zajęć edukacyjnych.</w:t>
      </w:r>
    </w:p>
    <w:p w:rsidR="00836D07" w:rsidRDefault="00836D07">
      <w:pPr>
        <w:pStyle w:val="Standard"/>
        <w:tabs>
          <w:tab w:val="left" w:pos="397"/>
        </w:tabs>
        <w:jc w:val="both"/>
        <w:rPr>
          <w:lang w:val="pl-PL"/>
        </w:rPr>
      </w:pPr>
    </w:p>
    <w:p w:rsidR="00836D07" w:rsidRPr="009E5F9F" w:rsidRDefault="00467768" w:rsidP="009E5F9F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t>ROZDZIAŁ 7</w:t>
      </w:r>
      <w:bookmarkStart w:id="5" w:name="opieka"/>
      <w:r w:rsidR="009E5F9F">
        <w:rPr>
          <w:b/>
          <w:lang w:val="pl-PL"/>
        </w:rPr>
        <w:br/>
      </w:r>
      <w:r w:rsidRPr="009E5F9F">
        <w:rPr>
          <w:b/>
          <w:lang w:val="pl-PL"/>
        </w:rPr>
        <w:t>BEZPIECZEŃSTWO I OPIEKA</w:t>
      </w:r>
      <w:bookmarkEnd w:id="5"/>
    </w:p>
    <w:p w:rsidR="00836D07" w:rsidRDefault="009E5F9F">
      <w:pPr>
        <w:pStyle w:val="paragraf"/>
        <w:rPr>
          <w:lang w:val="pl-PL"/>
        </w:rPr>
      </w:pPr>
      <w:r>
        <w:rPr>
          <w:lang w:val="pl-PL"/>
        </w:rPr>
        <w:br/>
      </w:r>
      <w:r w:rsidR="00467768">
        <w:rPr>
          <w:lang w:val="pl-PL"/>
        </w:rPr>
        <w:t xml:space="preserve">§ </w:t>
      </w:r>
      <w:r w:rsidR="00810D42">
        <w:rPr>
          <w:lang w:val="pl-PL"/>
        </w:rPr>
        <w:t>25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numPr>
          <w:ilvl w:val="0"/>
          <w:numId w:val="47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Za bezpieczeństwo uczniów przebywających na zajęciach szkolnych odpowiedzialni są nauczyciele, wychowawcy oraz pracownicy administracji i obsługi.</w:t>
      </w:r>
    </w:p>
    <w:p w:rsidR="00836D07" w:rsidRDefault="00467768">
      <w:pPr>
        <w:pStyle w:val="Standard"/>
        <w:numPr>
          <w:ilvl w:val="0"/>
          <w:numId w:val="21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Pracownicy szkoły podlegają szkoleniom w zakresie bhp zgodnie z obowiązującymi przepisami.</w:t>
      </w:r>
    </w:p>
    <w:p w:rsidR="00836D07" w:rsidRDefault="00467768">
      <w:pPr>
        <w:pStyle w:val="Standard"/>
        <w:numPr>
          <w:ilvl w:val="0"/>
          <w:numId w:val="21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Za bezpieczeństwo uczniów podczas zajęć poza terenem szkoły i podczas wycieczek szkolnych odpowiedzialny jest kierownik wycieczki oraz opiekunowie. Organizacja wycieczek odbywa się zgodnie z odrębnymi przepisami.</w:t>
      </w:r>
    </w:p>
    <w:p w:rsidR="00836D07" w:rsidRPr="008264C8" w:rsidRDefault="00467768" w:rsidP="008264C8">
      <w:pPr>
        <w:pStyle w:val="Standard"/>
        <w:numPr>
          <w:ilvl w:val="0"/>
          <w:numId w:val="21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Szczegółowe zasady w zakresie zapewnienia bezpieczeństwa na terenie szkoły określają regulaminy wewnętrzne.</w:t>
      </w:r>
    </w:p>
    <w:p w:rsidR="00836D07" w:rsidRPr="009E5F9F" w:rsidRDefault="009E5F9F" w:rsidP="009E5F9F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br/>
      </w:r>
      <w:r w:rsidR="00467768">
        <w:rPr>
          <w:b/>
          <w:lang w:val="pl-PL"/>
        </w:rPr>
        <w:t>ROZDZIAŁ 8</w:t>
      </w:r>
      <w:bookmarkStart w:id="6" w:name="pracownicy"/>
      <w:r>
        <w:rPr>
          <w:b/>
          <w:lang w:val="pl-PL"/>
        </w:rPr>
        <w:br/>
      </w:r>
      <w:r w:rsidR="00467768" w:rsidRPr="009E5F9F">
        <w:rPr>
          <w:b/>
          <w:lang w:val="pl-PL"/>
        </w:rPr>
        <w:t>NAUCZYCIELE I INNI PRACOWNICY</w:t>
      </w:r>
      <w:bookmarkEnd w:id="6"/>
      <w:r w:rsidR="00467768" w:rsidRPr="009E5F9F">
        <w:rPr>
          <w:b/>
          <w:lang w:val="pl-PL"/>
        </w:rPr>
        <w:t xml:space="preserve"> SZKOŁY</w:t>
      </w:r>
    </w:p>
    <w:p w:rsidR="00836D07" w:rsidRDefault="009E5F9F">
      <w:pPr>
        <w:pStyle w:val="paragraf"/>
        <w:rPr>
          <w:lang w:val="pl-PL"/>
        </w:rPr>
      </w:pPr>
      <w:r>
        <w:rPr>
          <w:lang w:val="pl-PL"/>
        </w:rPr>
        <w:br/>
      </w:r>
      <w:r w:rsidR="00810D42">
        <w:rPr>
          <w:lang w:val="pl-PL"/>
        </w:rPr>
        <w:t>§ 26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 w:rsidP="00F53EDA">
      <w:pPr>
        <w:pStyle w:val="Standard"/>
        <w:tabs>
          <w:tab w:val="left" w:pos="397"/>
        </w:tabs>
        <w:jc w:val="both"/>
        <w:rPr>
          <w:lang w:val="pl-PL"/>
        </w:rPr>
      </w:pPr>
      <w:r>
        <w:rPr>
          <w:lang w:val="pl-PL"/>
        </w:rPr>
        <w:t>Nauczyciel ma prawo do poszanowania swojej godności osobistej ze strony uczniów, rodziców i innych pracowników gimnazjum. W przypadku naruszenia tego prawa nauczyciel może odwołać się do dyrektora.</w:t>
      </w: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27</w:t>
      </w:r>
    </w:p>
    <w:p w:rsidR="00836D07" w:rsidRDefault="00836D07">
      <w:pPr>
        <w:pStyle w:val="Standard"/>
        <w:jc w:val="both"/>
        <w:rPr>
          <w:lang w:val="pl-PL"/>
        </w:rPr>
      </w:pPr>
    </w:p>
    <w:p w:rsidR="00836D07" w:rsidRDefault="00467768">
      <w:pPr>
        <w:pStyle w:val="paragraf"/>
        <w:jc w:val="both"/>
      </w:pPr>
      <w:r>
        <w:rPr>
          <w:b w:val="0"/>
          <w:lang w:val="pl-PL"/>
        </w:rPr>
        <w:t>Szczegółowe zadania nauczycieli określają odrębne przepisy</w:t>
      </w:r>
      <w:r>
        <w:rPr>
          <w:lang w:val="pl-PL"/>
        </w:rPr>
        <w:t>.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28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numPr>
          <w:ilvl w:val="0"/>
          <w:numId w:val="48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Za uchybienia przeciwko porządkowi pracy, w rozumieniu art. 108 Kodeksu pracy, nauczycielom mogą być wymierzane kary porządkowe.</w:t>
      </w:r>
    </w:p>
    <w:p w:rsidR="00836D07" w:rsidRDefault="00467768">
      <w:pPr>
        <w:pStyle w:val="Standard"/>
        <w:numPr>
          <w:ilvl w:val="0"/>
          <w:numId w:val="22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Nauczyciele podlegają ponadto odpowiedzialności dyscyplinarnej za uchybienia godności zawodu nauczyciela lub obowiązkom, o których mowa w art. 6 ustawy Karta Nauczyciela.</w:t>
      </w:r>
    </w:p>
    <w:p w:rsidR="00836D07" w:rsidRDefault="00836D07">
      <w:pPr>
        <w:pStyle w:val="Standard"/>
        <w:tabs>
          <w:tab w:val="left" w:pos="397"/>
        </w:tabs>
        <w:jc w:val="both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29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tabs>
          <w:tab w:val="left" w:pos="397"/>
        </w:tabs>
        <w:jc w:val="both"/>
        <w:rPr>
          <w:lang w:val="pl-PL"/>
        </w:rPr>
      </w:pPr>
      <w:r>
        <w:rPr>
          <w:lang w:val="pl-PL"/>
        </w:rPr>
        <w:t xml:space="preserve">1. Nauczyciele prowadzący zajęcia w danym oddziale tworzą klasowy zespół nauczycielski, </w:t>
      </w:r>
      <w:r>
        <w:rPr>
          <w:lang w:val="pl-PL"/>
        </w:rPr>
        <w:tab/>
        <w:t>którego zadaniem jest współpraca w zakresie realizowania programów nauczani</w:t>
      </w:r>
      <w:r w:rsidR="00795BA0">
        <w:rPr>
          <w:lang w:val="pl-PL"/>
        </w:rPr>
        <w:t xml:space="preserve">a oraz </w:t>
      </w:r>
      <w:r w:rsidR="00795BA0">
        <w:rPr>
          <w:lang w:val="pl-PL"/>
        </w:rPr>
        <w:tab/>
        <w:t>planowanie i podejmowan</w:t>
      </w:r>
      <w:r>
        <w:rPr>
          <w:lang w:val="pl-PL"/>
        </w:rPr>
        <w:t xml:space="preserve">ie działań w ramach pracy wychowawczej, zgodnie </w:t>
      </w:r>
      <w:r w:rsidR="00E51108">
        <w:rPr>
          <w:lang w:val="pl-PL"/>
        </w:rPr>
        <w:br/>
        <w:t xml:space="preserve">      z </w:t>
      </w:r>
      <w:r>
        <w:rPr>
          <w:lang w:val="pl-PL"/>
        </w:rPr>
        <w:t>programem wychowawczym i profilaktyki szkoły.</w:t>
      </w:r>
    </w:p>
    <w:p w:rsidR="00836D07" w:rsidRDefault="00467768">
      <w:pPr>
        <w:pStyle w:val="Standard"/>
        <w:tabs>
          <w:tab w:val="left" w:pos="397"/>
        </w:tabs>
        <w:jc w:val="both"/>
        <w:rPr>
          <w:lang w:val="pl-PL"/>
        </w:rPr>
      </w:pPr>
      <w:r>
        <w:rPr>
          <w:lang w:val="pl-PL"/>
        </w:rPr>
        <w:t xml:space="preserve">2. W </w:t>
      </w:r>
      <w:r w:rsidR="00F041B1">
        <w:rPr>
          <w:lang w:val="pl-PL"/>
        </w:rPr>
        <w:t>gimnazjum działają zespoły ds. p</w:t>
      </w:r>
      <w:r>
        <w:rPr>
          <w:lang w:val="pl-PL"/>
        </w:rPr>
        <w:t xml:space="preserve">omocy psychologiczno-pedagogicznej, których </w:t>
      </w:r>
      <w:r>
        <w:rPr>
          <w:lang w:val="pl-PL"/>
        </w:rPr>
        <w:tab/>
        <w:t>zadaniem jest planowanie i koordynowanie udzielania uczniom pomocy psychologiczno-</w:t>
      </w:r>
      <w:r>
        <w:rPr>
          <w:lang w:val="pl-PL"/>
        </w:rPr>
        <w:tab/>
        <w:t>pedagogicznej.</w:t>
      </w: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30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numPr>
          <w:ilvl w:val="0"/>
          <w:numId w:val="49"/>
        </w:numPr>
        <w:jc w:val="both"/>
        <w:rPr>
          <w:lang w:val="pl-PL"/>
        </w:rPr>
      </w:pPr>
      <w:r>
        <w:rPr>
          <w:lang w:val="pl-PL"/>
        </w:rPr>
        <w:t>Dyrektor powierza każdy oddział opiece wychowawczej jednemu z nauczycieli uczącemu w tym oddziale, zwanemu dalej wychowawcą.</w:t>
      </w:r>
    </w:p>
    <w:p w:rsidR="00836D07" w:rsidRDefault="00467768">
      <w:pPr>
        <w:pStyle w:val="Standard"/>
        <w:numPr>
          <w:ilvl w:val="0"/>
          <w:numId w:val="23"/>
        </w:numPr>
        <w:jc w:val="both"/>
        <w:rPr>
          <w:lang w:val="pl-PL"/>
        </w:rPr>
      </w:pPr>
      <w:r>
        <w:rPr>
          <w:lang w:val="pl-PL"/>
        </w:rPr>
        <w:t>Szczegółowe zadania wychowawcy określają odrębne przepisy.</w:t>
      </w:r>
    </w:p>
    <w:p w:rsidR="00836D07" w:rsidRDefault="00836D07">
      <w:pPr>
        <w:pStyle w:val="paragraf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31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E63702">
      <w:pPr>
        <w:pStyle w:val="Standard"/>
        <w:numPr>
          <w:ilvl w:val="0"/>
          <w:numId w:val="50"/>
        </w:numPr>
        <w:tabs>
          <w:tab w:val="left" w:pos="-397"/>
        </w:tabs>
        <w:jc w:val="both"/>
      </w:pPr>
      <w:r>
        <w:rPr>
          <w:lang w:val="pl-PL"/>
        </w:rPr>
        <w:t>W szkole zatrudnia</w:t>
      </w:r>
      <w:r w:rsidR="00467768">
        <w:rPr>
          <w:lang w:val="pl-PL"/>
        </w:rPr>
        <w:t xml:space="preserve"> się </w:t>
      </w:r>
      <w:r w:rsidR="00467768">
        <w:rPr>
          <w:b/>
          <w:bCs/>
          <w:lang w:val="pl-PL"/>
        </w:rPr>
        <w:t>pedagoga szkolnego</w:t>
      </w:r>
      <w:r w:rsidR="00467768">
        <w:rPr>
          <w:lang w:val="pl-PL"/>
        </w:rPr>
        <w:t xml:space="preserve"> zgodnie z obowiązującymi przepisami.</w:t>
      </w:r>
    </w:p>
    <w:p w:rsidR="00836D07" w:rsidRDefault="00467768">
      <w:pPr>
        <w:pStyle w:val="Standard"/>
        <w:numPr>
          <w:ilvl w:val="0"/>
          <w:numId w:val="24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Zadania pedagoga szkolnego określa stosowne rozporządzenie.</w:t>
      </w:r>
    </w:p>
    <w:p w:rsidR="00836D07" w:rsidRPr="00B401A1" w:rsidRDefault="00467768" w:rsidP="00B401A1">
      <w:pPr>
        <w:pStyle w:val="Standard"/>
        <w:numPr>
          <w:ilvl w:val="0"/>
          <w:numId w:val="24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Szczegółowy zakres czynności pedagoga szkolnego ustala dyrektor szkoły.</w:t>
      </w:r>
    </w:p>
    <w:p w:rsidR="00836D07" w:rsidRDefault="00836D07">
      <w:pPr>
        <w:pStyle w:val="Standard"/>
        <w:jc w:val="both"/>
        <w:rPr>
          <w:b/>
          <w:lang w:val="pl-PL"/>
        </w:rPr>
      </w:pPr>
      <w:bookmarkStart w:id="7" w:name="uczniowieirodzice"/>
    </w:p>
    <w:p w:rsidR="005A1618" w:rsidRDefault="005A1618" w:rsidP="009E5F9F">
      <w:pPr>
        <w:pStyle w:val="Standard"/>
        <w:jc w:val="center"/>
        <w:rPr>
          <w:b/>
          <w:lang w:val="pl-PL"/>
        </w:rPr>
      </w:pPr>
    </w:p>
    <w:p w:rsidR="005A1618" w:rsidRDefault="005A1618" w:rsidP="009E5F9F">
      <w:pPr>
        <w:pStyle w:val="Standard"/>
        <w:jc w:val="center"/>
        <w:rPr>
          <w:b/>
          <w:lang w:val="pl-PL"/>
        </w:rPr>
      </w:pPr>
    </w:p>
    <w:p w:rsidR="005A1618" w:rsidRDefault="005A1618" w:rsidP="009E5F9F">
      <w:pPr>
        <w:pStyle w:val="Standard"/>
        <w:jc w:val="center"/>
        <w:rPr>
          <w:b/>
          <w:lang w:val="pl-PL"/>
        </w:rPr>
      </w:pPr>
    </w:p>
    <w:p w:rsidR="005A1618" w:rsidRDefault="005A1618" w:rsidP="009E5F9F">
      <w:pPr>
        <w:pStyle w:val="Standard"/>
        <w:jc w:val="center"/>
        <w:rPr>
          <w:b/>
          <w:lang w:val="pl-PL"/>
        </w:rPr>
      </w:pPr>
    </w:p>
    <w:p w:rsidR="005A1618" w:rsidRDefault="005A1618" w:rsidP="009E5F9F">
      <w:pPr>
        <w:pStyle w:val="Standard"/>
        <w:jc w:val="center"/>
        <w:rPr>
          <w:b/>
          <w:lang w:val="pl-PL"/>
        </w:rPr>
      </w:pPr>
    </w:p>
    <w:p w:rsidR="005A1618" w:rsidRDefault="005A1618" w:rsidP="009E5F9F">
      <w:pPr>
        <w:pStyle w:val="Standard"/>
        <w:jc w:val="center"/>
        <w:rPr>
          <w:b/>
          <w:lang w:val="pl-PL"/>
        </w:rPr>
      </w:pPr>
    </w:p>
    <w:p w:rsidR="00836D07" w:rsidRPr="009E5F9F" w:rsidRDefault="00467768" w:rsidP="009E5F9F">
      <w:pPr>
        <w:pStyle w:val="Standard"/>
        <w:jc w:val="center"/>
        <w:rPr>
          <w:b/>
          <w:lang w:val="pl-PL"/>
        </w:rPr>
      </w:pPr>
      <w:r>
        <w:rPr>
          <w:b/>
          <w:lang w:val="pl-PL"/>
        </w:rPr>
        <w:t>ROZDZIAŁ 9</w:t>
      </w:r>
      <w:r w:rsidR="009E5F9F">
        <w:rPr>
          <w:b/>
          <w:lang w:val="pl-PL"/>
        </w:rPr>
        <w:br/>
      </w:r>
      <w:r w:rsidRPr="009E5F9F">
        <w:rPr>
          <w:b/>
          <w:lang w:val="pl-PL"/>
        </w:rPr>
        <w:t>UCZNIOWIE I RODZICE</w:t>
      </w:r>
      <w:bookmarkEnd w:id="7"/>
    </w:p>
    <w:p w:rsidR="00836D07" w:rsidRDefault="009E5F9F">
      <w:pPr>
        <w:pStyle w:val="paragraf"/>
        <w:rPr>
          <w:lang w:val="pl-PL"/>
        </w:rPr>
      </w:pPr>
      <w:r>
        <w:rPr>
          <w:lang w:val="pl-PL"/>
        </w:rPr>
        <w:br/>
      </w:r>
      <w:r w:rsidR="00810D42">
        <w:rPr>
          <w:lang w:val="pl-PL"/>
        </w:rPr>
        <w:t>§ 32</w:t>
      </w:r>
    </w:p>
    <w:p w:rsidR="005A1618" w:rsidRPr="005A1618" w:rsidRDefault="005A1618" w:rsidP="005A1618">
      <w:pPr>
        <w:pStyle w:val="Standard"/>
        <w:rPr>
          <w:lang w:val="pl-PL"/>
        </w:rPr>
      </w:pPr>
    </w:p>
    <w:p w:rsidR="00836D07" w:rsidRDefault="00467768">
      <w:pPr>
        <w:pStyle w:val="paragraf"/>
        <w:jc w:val="both"/>
      </w:pPr>
      <w:r>
        <w:rPr>
          <w:b w:val="0"/>
          <w:bCs/>
          <w:lang w:val="pl-PL"/>
        </w:rPr>
        <w:t>1. Uczeń</w:t>
      </w:r>
      <w:r>
        <w:rPr>
          <w:b w:val="0"/>
          <w:lang w:val="pl-PL"/>
        </w:rPr>
        <w:t xml:space="preserve"> ma prawo do:</w:t>
      </w:r>
    </w:p>
    <w:p w:rsidR="00836D07" w:rsidRDefault="00467768" w:rsidP="00787621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swobody myśli, sumienia i wyznania,</w:t>
      </w:r>
    </w:p>
    <w:p w:rsidR="00836D07" w:rsidRDefault="00467768" w:rsidP="00787621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swobody wypowiedzi, o ile nie narusza ona dóbr osobistych osób trzecich,</w:t>
      </w:r>
    </w:p>
    <w:p w:rsidR="00836D07" w:rsidRDefault="00467768" w:rsidP="00787621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poszukiwania, otrzymywania i przekazywania informacji,</w:t>
      </w:r>
    </w:p>
    <w:p w:rsidR="00836D07" w:rsidRDefault="00467768" w:rsidP="00787621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wyrażania własnych poglądów w sprawach go dotyczących,</w:t>
      </w:r>
    </w:p>
    <w:p w:rsidR="00836D07" w:rsidRDefault="00467768" w:rsidP="008529AB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poszanowania swej godności i nietykalności osobistej,</w:t>
      </w:r>
    </w:p>
    <w:p w:rsidR="00836D07" w:rsidRDefault="00467768" w:rsidP="008529AB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bezpiecznych warunków pobytu w szkole,</w:t>
      </w:r>
    </w:p>
    <w:p w:rsidR="00836D07" w:rsidRDefault="00467768" w:rsidP="008529AB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poszanowania życia prywatnego i rodzinnego,</w:t>
      </w:r>
    </w:p>
    <w:p w:rsidR="00836D07" w:rsidRDefault="00467768" w:rsidP="008529AB">
      <w:pPr>
        <w:pStyle w:val="NormalnyWeb"/>
        <w:numPr>
          <w:ilvl w:val="1"/>
          <w:numId w:val="25"/>
        </w:numPr>
        <w:spacing w:before="0" w:after="0"/>
        <w:ind w:left="567" w:hanging="305"/>
        <w:jc w:val="both"/>
        <w:rPr>
          <w:lang w:val="pl-PL"/>
        </w:rPr>
      </w:pPr>
      <w:r>
        <w:rPr>
          <w:lang w:val="pl-PL"/>
        </w:rPr>
        <w:t>uczestnictwa w życiu szkoły,</w:t>
      </w:r>
    </w:p>
    <w:p w:rsidR="00836D07" w:rsidRDefault="00467768" w:rsidP="008529AB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uzyskiwania informacji na temat zakresu wymagań edukacyjnych,</w:t>
      </w:r>
    </w:p>
    <w:p w:rsidR="00836D07" w:rsidRDefault="00467768" w:rsidP="008529AB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uzyskiwania informacji o otrzymywanych ocenach wraz z ich uzasadnieniem.</w:t>
      </w:r>
    </w:p>
    <w:p w:rsidR="00836D07" w:rsidRDefault="00467768" w:rsidP="00C756D2">
      <w:pPr>
        <w:pStyle w:val="NormalnyWeb"/>
        <w:numPr>
          <w:ilvl w:val="0"/>
          <w:numId w:val="25"/>
        </w:numPr>
        <w:spacing w:before="0" w:after="0"/>
        <w:ind w:left="284" w:hanging="284"/>
        <w:jc w:val="both"/>
        <w:rPr>
          <w:lang w:val="pl-PL"/>
        </w:rPr>
      </w:pPr>
      <w:r>
        <w:rPr>
          <w:lang w:val="pl-PL"/>
        </w:rPr>
        <w:t>Uczeń ma możliwość:</w:t>
      </w:r>
    </w:p>
    <w:p w:rsidR="00836D07" w:rsidRDefault="00467768" w:rsidP="00D84B2F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rozwijania w szkole swoich zainteresowań, zdolności i talentów,</w:t>
      </w:r>
    </w:p>
    <w:p w:rsidR="00836D07" w:rsidRDefault="00467768" w:rsidP="00D84B2F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zapoznania się z programami nauczania,</w:t>
      </w:r>
    </w:p>
    <w:p w:rsidR="00836D07" w:rsidRDefault="00467768" w:rsidP="00D84B2F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 xml:space="preserve">korzystania ze wszystkich pomieszczeń i urządzeń zgodnie z ich przeznaczeniem </w:t>
      </w:r>
      <w:r w:rsidR="00810D42">
        <w:rPr>
          <w:lang w:val="pl-PL"/>
        </w:rPr>
        <w:br/>
      </w:r>
      <w:r>
        <w:rPr>
          <w:lang w:val="pl-PL"/>
        </w:rPr>
        <w:t xml:space="preserve">i </w:t>
      </w:r>
      <w:r w:rsidR="00810D42">
        <w:rPr>
          <w:lang w:val="pl-PL"/>
        </w:rPr>
        <w:t>obow</w:t>
      </w:r>
      <w:r>
        <w:rPr>
          <w:lang w:val="pl-PL"/>
        </w:rPr>
        <w:t>iązującymi regulaminami,</w:t>
      </w:r>
    </w:p>
    <w:p w:rsidR="00836D07" w:rsidRDefault="00467768" w:rsidP="00D84B2F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korzystania z pomocy materialnej realizowanej na podstawie odrębnych przepisów.</w:t>
      </w:r>
    </w:p>
    <w:p w:rsidR="00836D07" w:rsidRDefault="00467768" w:rsidP="00F126BD">
      <w:pPr>
        <w:pStyle w:val="Standard"/>
        <w:numPr>
          <w:ilvl w:val="0"/>
          <w:numId w:val="25"/>
        </w:numPr>
        <w:ind w:left="284" w:hanging="284"/>
        <w:jc w:val="both"/>
        <w:rPr>
          <w:lang w:val="pl-PL"/>
        </w:rPr>
      </w:pPr>
      <w:r>
        <w:rPr>
          <w:lang w:val="pl-PL"/>
        </w:rPr>
        <w:t>Uczeń ma obowiązek:</w:t>
      </w:r>
    </w:p>
    <w:p w:rsidR="00836D07" w:rsidRDefault="00467768" w:rsidP="002432C9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przestrzegania postanow</w:t>
      </w:r>
      <w:r w:rsidR="002432C9">
        <w:rPr>
          <w:lang w:val="pl-PL"/>
        </w:rPr>
        <w:t xml:space="preserve">ień zawartych w statucie szkoły oraz </w:t>
      </w:r>
      <w:r>
        <w:rPr>
          <w:lang w:val="pl-PL"/>
        </w:rPr>
        <w:t xml:space="preserve">w regulaminach </w:t>
      </w:r>
      <w:r w:rsidR="00810D42">
        <w:rPr>
          <w:lang w:val="pl-PL"/>
        </w:rPr>
        <w:br/>
      </w:r>
      <w:r>
        <w:rPr>
          <w:lang w:val="pl-PL"/>
        </w:rPr>
        <w:t>w</w:t>
      </w:r>
      <w:r w:rsidR="00810D42">
        <w:rPr>
          <w:lang w:val="pl-PL"/>
        </w:rPr>
        <w:t>e</w:t>
      </w:r>
      <w:r>
        <w:rPr>
          <w:lang w:val="pl-PL"/>
        </w:rPr>
        <w:t>wnętrznych,</w:t>
      </w:r>
    </w:p>
    <w:p w:rsidR="00836D07" w:rsidRDefault="00467768" w:rsidP="002432C9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okazywania szacunku nauczycielom, wychowawcom, pracownikom</w:t>
      </w:r>
      <w:r w:rsidR="002432C9">
        <w:rPr>
          <w:lang w:val="pl-PL"/>
        </w:rPr>
        <w:t xml:space="preserve"> szkoły oraz </w:t>
      </w:r>
      <w:r>
        <w:rPr>
          <w:lang w:val="pl-PL"/>
        </w:rPr>
        <w:t>innym osobom,</w:t>
      </w:r>
    </w:p>
    <w:p w:rsidR="00836D07" w:rsidRDefault="00467768" w:rsidP="002432C9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systematycznego i aktywnego uczestni</w:t>
      </w:r>
      <w:r w:rsidR="002432C9">
        <w:rPr>
          <w:lang w:val="pl-PL"/>
        </w:rPr>
        <w:t>czenia w zajęciach edukacyjnych,</w:t>
      </w:r>
    </w:p>
    <w:p w:rsidR="00836D07" w:rsidRDefault="00467768" w:rsidP="002432C9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dbania o wspólne dobro, ład i porządek w szk</w:t>
      </w:r>
      <w:r w:rsidR="002432C9">
        <w:rPr>
          <w:lang w:val="pl-PL"/>
        </w:rPr>
        <w:t xml:space="preserve">ole oraz przestrzeganie zasad </w:t>
      </w:r>
      <w:r>
        <w:rPr>
          <w:lang w:val="pl-PL"/>
        </w:rPr>
        <w:t>kultury,</w:t>
      </w:r>
    </w:p>
    <w:p w:rsidR="00836D07" w:rsidRDefault="00467768" w:rsidP="0026280C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przestrzegania zasad bezpieczeństwa w czasie zajęć  i przerw,</w:t>
      </w:r>
    </w:p>
    <w:p w:rsidR="00836D07" w:rsidRDefault="00467768" w:rsidP="0026280C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przestrzegania regulaminów znajdujących się w pracowniach,</w:t>
      </w:r>
    </w:p>
    <w:p w:rsidR="00836D07" w:rsidRDefault="00467768" w:rsidP="0026280C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dbania o honor i kultywowania tradycji szkoły.</w:t>
      </w:r>
    </w:p>
    <w:p w:rsidR="00836D07" w:rsidRDefault="00467768" w:rsidP="00F126BD">
      <w:pPr>
        <w:pStyle w:val="Standard"/>
        <w:numPr>
          <w:ilvl w:val="0"/>
          <w:numId w:val="25"/>
        </w:numPr>
        <w:ind w:left="284" w:hanging="284"/>
        <w:jc w:val="both"/>
        <w:rPr>
          <w:lang w:val="pl-PL"/>
        </w:rPr>
      </w:pPr>
      <w:r>
        <w:rPr>
          <w:lang w:val="pl-PL"/>
        </w:rPr>
        <w:t>Szczegółowe obowiązki i prawa uczniów określi rada pedagogiczna, zgodnie z obowiązującymi przepisami.</w:t>
      </w:r>
    </w:p>
    <w:p w:rsidR="00836D07" w:rsidRDefault="00467768" w:rsidP="00F126BD">
      <w:pPr>
        <w:pStyle w:val="Standard"/>
        <w:numPr>
          <w:ilvl w:val="0"/>
          <w:numId w:val="25"/>
        </w:numPr>
        <w:ind w:left="284" w:hanging="284"/>
        <w:jc w:val="both"/>
        <w:rPr>
          <w:lang w:val="pl-PL"/>
        </w:rPr>
      </w:pPr>
      <w:r>
        <w:rPr>
          <w:lang w:val="pl-PL"/>
        </w:rPr>
        <w:t>Uczeń może otrzymać nagrody i wyróżnienia za:</w:t>
      </w:r>
    </w:p>
    <w:p w:rsidR="00836D07" w:rsidRDefault="00467768" w:rsidP="00CE4A10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wyniki w nauce,</w:t>
      </w:r>
    </w:p>
    <w:p w:rsidR="00836D07" w:rsidRDefault="00467768" w:rsidP="00CE4A10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pracę na rzecz szkoły,</w:t>
      </w:r>
    </w:p>
    <w:p w:rsidR="00836D07" w:rsidRDefault="00467768" w:rsidP="00CE4A10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wzorową postawę,</w:t>
      </w:r>
    </w:p>
    <w:p w:rsidR="00836D07" w:rsidRDefault="00467768" w:rsidP="00CE4A10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wybitne osiągnięcia,</w:t>
      </w:r>
    </w:p>
    <w:p w:rsidR="00836D07" w:rsidRDefault="00467768" w:rsidP="00CE4A10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dzielność i odwagę,</w:t>
      </w:r>
    </w:p>
    <w:p w:rsidR="00836D07" w:rsidRDefault="00467768" w:rsidP="00CE4A10">
      <w:pPr>
        <w:pStyle w:val="NormalnyWeb"/>
        <w:numPr>
          <w:ilvl w:val="1"/>
          <w:numId w:val="25"/>
        </w:numPr>
        <w:spacing w:before="0" w:after="0"/>
        <w:ind w:left="567" w:hanging="283"/>
        <w:jc w:val="both"/>
        <w:rPr>
          <w:lang w:val="pl-PL"/>
        </w:rPr>
      </w:pPr>
      <w:r>
        <w:rPr>
          <w:lang w:val="pl-PL"/>
        </w:rPr>
        <w:t>wzorową frekwencję.</w:t>
      </w:r>
    </w:p>
    <w:p w:rsidR="00836D07" w:rsidRDefault="00467768" w:rsidP="00F126BD">
      <w:pPr>
        <w:pStyle w:val="Standard"/>
        <w:numPr>
          <w:ilvl w:val="0"/>
          <w:numId w:val="25"/>
        </w:numPr>
        <w:ind w:left="284" w:hanging="284"/>
        <w:jc w:val="both"/>
        <w:rPr>
          <w:lang w:val="pl-PL"/>
        </w:rPr>
      </w:pPr>
      <w:r>
        <w:rPr>
          <w:lang w:val="pl-PL"/>
        </w:rPr>
        <w:t>Szczegółowe kryteria i tryb udzielania nagród i kar uczniom określi rada pedagogiczna, uwzględniając obowiązujące przepisy.</w:t>
      </w:r>
    </w:p>
    <w:p w:rsidR="00836D07" w:rsidRDefault="00836D07">
      <w:pPr>
        <w:pStyle w:val="paragraf"/>
        <w:jc w:val="both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33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numPr>
          <w:ilvl w:val="0"/>
          <w:numId w:val="51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Uczeń może być skreślony z listy, jeśli nie jest objęty obowiązkiem szkolnym.</w:t>
      </w:r>
    </w:p>
    <w:p w:rsidR="00836D07" w:rsidRDefault="00467768">
      <w:pPr>
        <w:pStyle w:val="Standard"/>
        <w:numPr>
          <w:ilvl w:val="0"/>
          <w:numId w:val="26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Uczeń, który nie ukończył 18 lat, w uzasadnionych przypadkach może na wniosek dyrektora zostać przeniesiony przez kuratora oświaty do innej szkoły.</w:t>
      </w:r>
    </w:p>
    <w:p w:rsidR="00836D07" w:rsidRDefault="00467768">
      <w:pPr>
        <w:pStyle w:val="Standard"/>
        <w:numPr>
          <w:ilvl w:val="0"/>
          <w:numId w:val="26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Ucznia, o którym mowa w ust 1, skreśla z listy dyrektor na wniosek rady pedagogicznej.</w:t>
      </w:r>
    </w:p>
    <w:p w:rsidR="00836D07" w:rsidRDefault="00467768">
      <w:pPr>
        <w:pStyle w:val="Standard"/>
        <w:numPr>
          <w:ilvl w:val="0"/>
          <w:numId w:val="26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Przypadki, w jakich uczeń może być skreślony z listy uczniów oraz tryb odwoływania się od decyzji o skreśleniu ucznia z listy określi rada pedagogiczna.</w:t>
      </w: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34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numPr>
          <w:ilvl w:val="0"/>
          <w:numId w:val="52"/>
        </w:numPr>
        <w:tabs>
          <w:tab w:val="left" w:pos="-397"/>
        </w:tabs>
        <w:jc w:val="both"/>
      </w:pPr>
      <w:r>
        <w:rPr>
          <w:b/>
          <w:bCs/>
          <w:lang w:val="pl-PL"/>
        </w:rPr>
        <w:t>Rodzice</w:t>
      </w:r>
      <w:r>
        <w:rPr>
          <w:lang w:val="pl-PL"/>
        </w:rPr>
        <w:t xml:space="preserve"> i nauczyciele współdziałają ze sobą w zakresie nauczania, wychowania i opieki.</w:t>
      </w:r>
    </w:p>
    <w:p w:rsidR="00836D07" w:rsidRDefault="00467768">
      <w:pPr>
        <w:pStyle w:val="Standard"/>
        <w:numPr>
          <w:ilvl w:val="0"/>
          <w:numId w:val="27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Wychowawcy i pedagog szkolny współdziałają z rodzicami w zakresie rozwiązywania problemów rozwojowych uczniów.</w:t>
      </w:r>
    </w:p>
    <w:p w:rsidR="00836D07" w:rsidRDefault="00467768">
      <w:pPr>
        <w:pStyle w:val="Standard"/>
        <w:numPr>
          <w:ilvl w:val="0"/>
          <w:numId w:val="27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Rodzice maja prawo do:</w:t>
      </w:r>
    </w:p>
    <w:p w:rsidR="00836D07" w:rsidRDefault="00467768">
      <w:pPr>
        <w:pStyle w:val="NormalnyWeb"/>
        <w:numPr>
          <w:ilvl w:val="1"/>
          <w:numId w:val="27"/>
        </w:numPr>
        <w:spacing w:before="0" w:after="0"/>
        <w:jc w:val="both"/>
        <w:rPr>
          <w:lang w:val="pl-PL"/>
        </w:rPr>
      </w:pPr>
      <w:r>
        <w:rPr>
          <w:lang w:val="pl-PL"/>
        </w:rPr>
        <w:t>znajomości programu wychowawczego i profilaktycznego szkoły,</w:t>
      </w:r>
    </w:p>
    <w:p w:rsidR="00836D07" w:rsidRDefault="00467768">
      <w:pPr>
        <w:pStyle w:val="NormalnyWeb"/>
        <w:numPr>
          <w:ilvl w:val="1"/>
          <w:numId w:val="27"/>
        </w:numPr>
        <w:spacing w:before="0" w:after="0"/>
        <w:jc w:val="both"/>
        <w:rPr>
          <w:lang w:val="pl-PL"/>
        </w:rPr>
      </w:pPr>
      <w:r>
        <w:rPr>
          <w:lang w:val="pl-PL"/>
        </w:rPr>
        <w:t>znajomości przepisów dotyczących oceniania klasyfikowania i promowania uczniów oraz przeprowadzania sprawdzianów i egzaminów,</w:t>
      </w:r>
    </w:p>
    <w:p w:rsidR="00836D07" w:rsidRDefault="00467768">
      <w:pPr>
        <w:pStyle w:val="NormalnyWeb"/>
        <w:numPr>
          <w:ilvl w:val="1"/>
          <w:numId w:val="27"/>
        </w:numPr>
        <w:spacing w:before="0" w:after="0"/>
        <w:jc w:val="both"/>
        <w:rPr>
          <w:lang w:val="pl-PL"/>
        </w:rPr>
      </w:pPr>
      <w:r>
        <w:rPr>
          <w:lang w:val="pl-PL"/>
        </w:rPr>
        <w:t>uzyskiwania rzetelnej informacji na temat zachowania, postępów i trudności w nauce swego dziecka,</w:t>
      </w:r>
    </w:p>
    <w:p w:rsidR="00836D07" w:rsidRDefault="00467768">
      <w:pPr>
        <w:pStyle w:val="NormalnyWeb"/>
        <w:numPr>
          <w:ilvl w:val="1"/>
          <w:numId w:val="27"/>
        </w:numPr>
        <w:spacing w:before="0" w:after="0"/>
        <w:jc w:val="both"/>
        <w:rPr>
          <w:lang w:val="pl-PL"/>
        </w:rPr>
      </w:pPr>
      <w:r>
        <w:rPr>
          <w:lang w:val="pl-PL"/>
        </w:rPr>
        <w:t xml:space="preserve">uzyskiwania informacji i porad w sprawach wychowania i dalszego kształcenia </w:t>
      </w:r>
      <w:r w:rsidR="00810D42">
        <w:rPr>
          <w:lang w:val="pl-PL"/>
        </w:rPr>
        <w:br/>
      </w:r>
      <w:r>
        <w:rPr>
          <w:lang w:val="pl-PL"/>
        </w:rPr>
        <w:t>sw</w:t>
      </w:r>
      <w:r>
        <w:rPr>
          <w:lang w:val="pl-PL"/>
        </w:rPr>
        <w:t>o</w:t>
      </w:r>
      <w:r>
        <w:rPr>
          <w:lang w:val="pl-PL"/>
        </w:rPr>
        <w:t>jego dziecka,</w:t>
      </w:r>
    </w:p>
    <w:p w:rsidR="00836D07" w:rsidRDefault="00467768">
      <w:pPr>
        <w:pStyle w:val="NormalnyWeb"/>
        <w:numPr>
          <w:ilvl w:val="1"/>
          <w:numId w:val="27"/>
        </w:numPr>
        <w:spacing w:before="0" w:after="0"/>
        <w:jc w:val="both"/>
        <w:rPr>
          <w:lang w:val="pl-PL"/>
        </w:rPr>
      </w:pPr>
      <w:r>
        <w:rPr>
          <w:lang w:val="pl-PL"/>
        </w:rPr>
        <w:t>wyrażania opinii dotyczących pracy szkoły.</w:t>
      </w:r>
    </w:p>
    <w:p w:rsidR="00836D07" w:rsidRDefault="00467768">
      <w:pPr>
        <w:pStyle w:val="Standard"/>
        <w:numPr>
          <w:ilvl w:val="0"/>
          <w:numId w:val="27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Rodzice mają obowiązek:</w:t>
      </w:r>
    </w:p>
    <w:p w:rsidR="00836D07" w:rsidRDefault="00467768">
      <w:pPr>
        <w:pStyle w:val="NormalnyWeb"/>
        <w:numPr>
          <w:ilvl w:val="1"/>
          <w:numId w:val="27"/>
        </w:numPr>
        <w:spacing w:before="0" w:after="0"/>
        <w:jc w:val="both"/>
        <w:rPr>
          <w:lang w:val="pl-PL"/>
        </w:rPr>
      </w:pPr>
      <w:r>
        <w:rPr>
          <w:lang w:val="pl-PL"/>
        </w:rPr>
        <w:t>dopełnić czynności związanych ze zgłoszeniem dziecka do szkoły,</w:t>
      </w:r>
    </w:p>
    <w:p w:rsidR="00836D07" w:rsidRDefault="00467768">
      <w:pPr>
        <w:pStyle w:val="NormalnyWeb"/>
        <w:numPr>
          <w:ilvl w:val="1"/>
          <w:numId w:val="27"/>
        </w:numPr>
        <w:spacing w:before="0" w:after="0"/>
        <w:jc w:val="both"/>
        <w:rPr>
          <w:lang w:val="pl-PL"/>
        </w:rPr>
      </w:pPr>
      <w:r>
        <w:rPr>
          <w:lang w:val="pl-PL"/>
        </w:rPr>
        <w:t>zapewnić regularne uczęszczanie dziecka na zajęcia szkolne,</w:t>
      </w:r>
    </w:p>
    <w:p w:rsidR="00836D07" w:rsidRDefault="00467768">
      <w:pPr>
        <w:pStyle w:val="NormalnyWeb"/>
        <w:numPr>
          <w:ilvl w:val="1"/>
          <w:numId w:val="27"/>
        </w:numPr>
        <w:spacing w:before="0" w:after="0"/>
        <w:jc w:val="both"/>
        <w:rPr>
          <w:lang w:val="pl-PL"/>
        </w:rPr>
      </w:pPr>
      <w:r>
        <w:rPr>
          <w:lang w:val="pl-PL"/>
        </w:rPr>
        <w:t>zapewnić dziecku warunki umożliwiające przygotowanie do zajęć szkolnych,</w:t>
      </w:r>
    </w:p>
    <w:p w:rsidR="00836D07" w:rsidRDefault="00467768">
      <w:pPr>
        <w:pStyle w:val="NormalnyWeb"/>
        <w:numPr>
          <w:ilvl w:val="1"/>
          <w:numId w:val="27"/>
        </w:numPr>
        <w:spacing w:before="0" w:after="0"/>
        <w:jc w:val="both"/>
        <w:rPr>
          <w:lang w:val="pl-PL"/>
        </w:rPr>
      </w:pPr>
      <w:r>
        <w:rPr>
          <w:lang w:val="pl-PL"/>
        </w:rPr>
        <w:t>wspierać proces nauczania i wychowania,</w:t>
      </w:r>
    </w:p>
    <w:p w:rsidR="00836D07" w:rsidRDefault="00467768">
      <w:pPr>
        <w:pStyle w:val="NormalnyWeb"/>
        <w:numPr>
          <w:ilvl w:val="1"/>
          <w:numId w:val="27"/>
        </w:numPr>
        <w:spacing w:before="0" w:after="0"/>
        <w:jc w:val="both"/>
        <w:rPr>
          <w:lang w:val="pl-PL"/>
        </w:rPr>
      </w:pPr>
      <w:r>
        <w:rPr>
          <w:lang w:val="pl-PL"/>
        </w:rPr>
        <w:t>systematycznie kontaktować się z wychowawcą klasy,</w:t>
      </w:r>
    </w:p>
    <w:p w:rsidR="00836D07" w:rsidRDefault="00467768">
      <w:pPr>
        <w:pStyle w:val="NormalnyWeb"/>
        <w:numPr>
          <w:ilvl w:val="1"/>
          <w:numId w:val="27"/>
        </w:numPr>
        <w:spacing w:before="0" w:after="0"/>
        <w:jc w:val="both"/>
        <w:rPr>
          <w:lang w:val="pl-PL"/>
        </w:rPr>
      </w:pPr>
      <w:r>
        <w:rPr>
          <w:lang w:val="pl-PL"/>
        </w:rPr>
        <w:t>naprawiania wyrządzonych przez ich dziecko udokumentowanych</w:t>
      </w:r>
      <w:r w:rsidR="00810D42">
        <w:rPr>
          <w:lang w:val="pl-PL"/>
        </w:rPr>
        <w:br/>
      </w:r>
      <w:r>
        <w:rPr>
          <w:lang w:val="pl-PL"/>
        </w:rPr>
        <w:t>szkód materia</w:t>
      </w:r>
      <w:r w:rsidR="00810D42">
        <w:rPr>
          <w:lang w:val="pl-PL"/>
        </w:rPr>
        <w:t>l</w:t>
      </w:r>
      <w:r>
        <w:rPr>
          <w:lang w:val="pl-PL"/>
        </w:rPr>
        <w:t>nych lub pokrywania pełnych kosztów ich naprawienia.</w:t>
      </w:r>
    </w:p>
    <w:p w:rsidR="00836D07" w:rsidRDefault="00467768">
      <w:pPr>
        <w:pStyle w:val="Standard"/>
        <w:numPr>
          <w:ilvl w:val="0"/>
          <w:numId w:val="27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Szczegółowe prawa i obowiązki rodziców określają odrębne przepisy, statut oraz  regulaminy wewnętrzne.</w:t>
      </w:r>
    </w:p>
    <w:p w:rsidR="00836D07" w:rsidRDefault="00836D07">
      <w:pPr>
        <w:pStyle w:val="Standard"/>
        <w:tabs>
          <w:tab w:val="left" w:pos="397"/>
        </w:tabs>
        <w:jc w:val="both"/>
        <w:rPr>
          <w:lang w:val="pl-PL"/>
        </w:rPr>
      </w:pPr>
    </w:p>
    <w:p w:rsidR="00836D07" w:rsidRPr="009E5F9F" w:rsidRDefault="00467768" w:rsidP="009E5F9F">
      <w:pPr>
        <w:pStyle w:val="Standard"/>
        <w:jc w:val="center"/>
        <w:rPr>
          <w:b/>
          <w:lang w:val="pl-PL"/>
        </w:rPr>
      </w:pPr>
      <w:bookmarkStart w:id="8" w:name="obowiazekszkolny"/>
      <w:r>
        <w:rPr>
          <w:b/>
          <w:lang w:val="pl-PL"/>
        </w:rPr>
        <w:t>ROZDZIAŁ 10</w:t>
      </w:r>
      <w:r w:rsidR="009E5F9F">
        <w:rPr>
          <w:b/>
          <w:lang w:val="pl-PL"/>
        </w:rPr>
        <w:br/>
      </w:r>
      <w:r w:rsidRPr="009E5F9F">
        <w:rPr>
          <w:b/>
          <w:lang w:val="pl-PL"/>
        </w:rPr>
        <w:t>OBOWIĄZEK SZKOLNY</w:t>
      </w:r>
      <w:bookmarkEnd w:id="8"/>
    </w:p>
    <w:p w:rsidR="00836D07" w:rsidRDefault="009E5F9F">
      <w:pPr>
        <w:pStyle w:val="paragraf"/>
        <w:rPr>
          <w:lang w:val="pl-PL"/>
        </w:rPr>
      </w:pPr>
      <w:r>
        <w:rPr>
          <w:lang w:val="pl-PL"/>
        </w:rPr>
        <w:br/>
      </w:r>
      <w:r w:rsidR="00810D42">
        <w:rPr>
          <w:lang w:val="pl-PL"/>
        </w:rPr>
        <w:t>§ 35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numPr>
          <w:ilvl w:val="0"/>
          <w:numId w:val="53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Do gimnazjum uczęszczają uczniowie w wieku od 13 do 16 lat, którzy ukończyli szkołę podstawową i podlegają obowiązkowi szkolnemu.</w:t>
      </w:r>
    </w:p>
    <w:p w:rsidR="00836D07" w:rsidRDefault="00467768">
      <w:pPr>
        <w:pStyle w:val="Standard"/>
        <w:numPr>
          <w:ilvl w:val="0"/>
          <w:numId w:val="28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Uczeń, który ukończył 18 rok życia, może być skreślony z listy uczniów zgodnie z zasadami i w trybie określonym w ustawie i statucie szkoły.</w:t>
      </w:r>
    </w:p>
    <w:p w:rsidR="00836D07" w:rsidRDefault="00467768">
      <w:pPr>
        <w:pStyle w:val="Standard"/>
        <w:numPr>
          <w:ilvl w:val="0"/>
          <w:numId w:val="28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Szczegółowe warunki przyjmowania uczniów do gimnazjum określają odrębne przepisy.</w:t>
      </w:r>
    </w:p>
    <w:p w:rsidR="00836D07" w:rsidRDefault="00836D07">
      <w:pPr>
        <w:pStyle w:val="Standard"/>
        <w:tabs>
          <w:tab w:val="left" w:pos="397"/>
        </w:tabs>
        <w:jc w:val="both"/>
        <w:rPr>
          <w:lang w:val="pl-PL"/>
        </w:rPr>
      </w:pPr>
    </w:p>
    <w:p w:rsidR="00836D07" w:rsidRPr="009E5F9F" w:rsidRDefault="00467768" w:rsidP="009E5F9F">
      <w:pPr>
        <w:pStyle w:val="Standard"/>
        <w:jc w:val="center"/>
        <w:rPr>
          <w:b/>
          <w:lang w:val="pl-PL"/>
        </w:rPr>
      </w:pPr>
      <w:bookmarkStart w:id="9" w:name="postkoncowe"/>
      <w:r>
        <w:rPr>
          <w:b/>
          <w:lang w:val="pl-PL"/>
        </w:rPr>
        <w:t>ROZDZIAŁ 11</w:t>
      </w:r>
      <w:r w:rsidR="009E5F9F">
        <w:rPr>
          <w:b/>
          <w:lang w:val="pl-PL"/>
        </w:rPr>
        <w:br/>
      </w:r>
      <w:r w:rsidRPr="009E5F9F">
        <w:rPr>
          <w:b/>
          <w:lang w:val="pl-PL"/>
        </w:rPr>
        <w:t>POSTANOWIENIA KOŃCOWE</w:t>
      </w:r>
      <w:bookmarkEnd w:id="9"/>
    </w:p>
    <w:p w:rsidR="00836D07" w:rsidRDefault="009E5F9F">
      <w:pPr>
        <w:pStyle w:val="paragraf"/>
        <w:rPr>
          <w:lang w:val="pl-PL"/>
        </w:rPr>
      </w:pPr>
      <w:r>
        <w:rPr>
          <w:lang w:val="pl-PL"/>
        </w:rPr>
        <w:br/>
      </w:r>
      <w:r w:rsidR="00810D42">
        <w:rPr>
          <w:lang w:val="pl-PL"/>
        </w:rPr>
        <w:t>§ 36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numPr>
          <w:ilvl w:val="0"/>
          <w:numId w:val="54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W szkole mogą działać, z wyjątkiem partii i organizacji politycznych, stowarzyszenia i inne organizacje, a w szczególności organizacje harcerskie, których celem statutowym jest działalność wychowawcza albo rozszerzanie i wzbogacanie form działalności dydaktycznej, wychowawczej i opiekuńczej szkoły.</w:t>
      </w:r>
    </w:p>
    <w:p w:rsidR="00836D07" w:rsidRDefault="00467768">
      <w:pPr>
        <w:pStyle w:val="Standard"/>
        <w:numPr>
          <w:ilvl w:val="0"/>
          <w:numId w:val="29"/>
        </w:numPr>
        <w:tabs>
          <w:tab w:val="left" w:pos="-397"/>
        </w:tabs>
        <w:jc w:val="both"/>
        <w:rPr>
          <w:lang w:val="pl-PL"/>
        </w:rPr>
      </w:pPr>
      <w:r>
        <w:rPr>
          <w:lang w:val="pl-PL"/>
        </w:rPr>
        <w:t>Zgodę na podjęcie działalności przez stowarzyszenia i inne organizacje, o których mowa w ust. 1, wyraża dyrektor szkoły, po uprzednim uzgodnieniu warunków tej działalności oraz po uzyskaniu pozytywnej opinii rady pedagogicznej oraz rady rodziców.</w:t>
      </w:r>
    </w:p>
    <w:p w:rsidR="005A1618" w:rsidRDefault="005A1618">
      <w:pPr>
        <w:pStyle w:val="paragraf"/>
        <w:rPr>
          <w:lang w:val="pl-PL"/>
        </w:rPr>
      </w:pPr>
    </w:p>
    <w:p w:rsidR="005A1618" w:rsidRPr="005A1618" w:rsidRDefault="005A1618" w:rsidP="005A1618">
      <w:pPr>
        <w:pStyle w:val="Standard"/>
        <w:rPr>
          <w:lang w:val="pl-PL"/>
        </w:rPr>
      </w:pPr>
    </w:p>
    <w:p w:rsidR="005A1618" w:rsidRDefault="005A1618">
      <w:pPr>
        <w:pStyle w:val="paragraf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bookmarkStart w:id="10" w:name="_GoBack"/>
      <w:bookmarkEnd w:id="10"/>
      <w:r>
        <w:rPr>
          <w:lang w:val="pl-PL"/>
        </w:rPr>
        <w:t>§ 37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jc w:val="both"/>
        <w:rPr>
          <w:lang w:val="pl-PL"/>
        </w:rPr>
      </w:pPr>
      <w:r>
        <w:rPr>
          <w:lang w:val="pl-PL"/>
        </w:rPr>
        <w:t>Regulaminy określające działalność organów szkoły, jak też wynikające z nich cele i zadania, nie mogą być sprzeczne z zapisami niniejszego statutu oraz przepisami prawa.</w:t>
      </w:r>
    </w:p>
    <w:p w:rsidR="00836D07" w:rsidRDefault="00836D07">
      <w:pPr>
        <w:pStyle w:val="paragraf"/>
        <w:jc w:val="both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38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jc w:val="both"/>
        <w:rPr>
          <w:lang w:val="pl-PL"/>
        </w:rPr>
      </w:pPr>
      <w:r>
        <w:rPr>
          <w:lang w:val="pl-PL"/>
        </w:rPr>
        <w:t>Szkoła prowadzi i przechowuje dokumentację zgodnie z odrębnymi przepisami.</w:t>
      </w:r>
    </w:p>
    <w:p w:rsidR="00836D07" w:rsidRDefault="00836D07">
      <w:pPr>
        <w:pStyle w:val="paragraf"/>
        <w:jc w:val="both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39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Standard"/>
        <w:jc w:val="both"/>
        <w:rPr>
          <w:lang w:val="pl-PL"/>
        </w:rPr>
      </w:pPr>
      <w:r>
        <w:rPr>
          <w:lang w:val="pl-PL"/>
        </w:rPr>
        <w:t>Zasady prowadzenia przez szkołę gospodarki finansowej określają odrębne przepisy.</w:t>
      </w:r>
    </w:p>
    <w:p w:rsidR="00836D07" w:rsidRDefault="00836D07">
      <w:pPr>
        <w:pStyle w:val="paragraf"/>
        <w:jc w:val="both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40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Textbody"/>
        <w:keepLines/>
        <w:spacing w:after="0"/>
        <w:jc w:val="both"/>
        <w:rPr>
          <w:lang w:val="pl-PL"/>
        </w:rPr>
      </w:pPr>
      <w:r>
        <w:rPr>
          <w:lang w:val="pl-PL"/>
        </w:rPr>
        <w:t>Projekt statutu gimnazjum albo jego zmiany mogą być wprowadzone uchwałą rady pedagogicznej.</w:t>
      </w:r>
    </w:p>
    <w:p w:rsidR="00836D07" w:rsidRDefault="00836D07">
      <w:pPr>
        <w:pStyle w:val="paragraf"/>
        <w:jc w:val="both"/>
        <w:rPr>
          <w:lang w:val="pl-PL"/>
        </w:rPr>
      </w:pPr>
    </w:p>
    <w:p w:rsidR="00836D07" w:rsidRDefault="00810D42">
      <w:pPr>
        <w:pStyle w:val="paragraf"/>
        <w:rPr>
          <w:lang w:val="pl-PL"/>
        </w:rPr>
      </w:pPr>
      <w:r>
        <w:rPr>
          <w:lang w:val="pl-PL"/>
        </w:rPr>
        <w:t>§ 41</w:t>
      </w:r>
    </w:p>
    <w:p w:rsidR="00836D07" w:rsidRDefault="00836D07">
      <w:pPr>
        <w:pStyle w:val="Standard"/>
        <w:jc w:val="center"/>
        <w:rPr>
          <w:lang w:val="pl-PL"/>
        </w:rPr>
      </w:pPr>
    </w:p>
    <w:p w:rsidR="00836D07" w:rsidRDefault="00467768">
      <w:pPr>
        <w:pStyle w:val="Textbody"/>
        <w:spacing w:after="0"/>
        <w:jc w:val="both"/>
        <w:rPr>
          <w:lang w:val="pl-PL"/>
        </w:rPr>
      </w:pPr>
      <w:r>
        <w:rPr>
          <w:lang w:val="pl-PL"/>
        </w:rPr>
        <w:t>Prawo wewnątrzszkolne, poza statutem, stanowią zarządzenia dyrektora oraz regulaminy wewnętrzne.</w:t>
      </w:r>
    </w:p>
    <w:p w:rsidR="00836D07" w:rsidRDefault="00836D07">
      <w:pPr>
        <w:pStyle w:val="Standard"/>
        <w:jc w:val="both"/>
        <w:rPr>
          <w:lang w:val="pl-PL"/>
        </w:rPr>
      </w:pPr>
    </w:p>
    <w:p w:rsidR="00836D07" w:rsidRDefault="00836D07">
      <w:pPr>
        <w:pStyle w:val="Standard"/>
        <w:jc w:val="both"/>
        <w:rPr>
          <w:b/>
          <w:bCs/>
          <w:sz w:val="28"/>
          <w:szCs w:val="28"/>
          <w:lang w:val="pl-PL"/>
        </w:rPr>
      </w:pPr>
    </w:p>
    <w:sectPr w:rsidR="00836D07">
      <w:pgSz w:w="11906" w:h="16838"/>
      <w:pgMar w:top="1134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5F6" w:rsidRDefault="002275F6">
      <w:r>
        <w:separator/>
      </w:r>
    </w:p>
  </w:endnote>
  <w:endnote w:type="continuationSeparator" w:id="0">
    <w:p w:rsidR="002275F6" w:rsidRDefault="0022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5F6" w:rsidRDefault="002275F6">
      <w:r>
        <w:rPr>
          <w:color w:val="000000"/>
        </w:rPr>
        <w:separator/>
      </w:r>
    </w:p>
  </w:footnote>
  <w:footnote w:type="continuationSeparator" w:id="0">
    <w:p w:rsidR="002275F6" w:rsidRDefault="00227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161"/>
    <w:multiLevelType w:val="multilevel"/>
    <w:tmpl w:val="B6C426A6"/>
    <w:styleLink w:val="WW8Num17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">
    <w:nsid w:val="03E21188"/>
    <w:multiLevelType w:val="multilevel"/>
    <w:tmpl w:val="6118504A"/>
    <w:styleLink w:val="WW8Num1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">
    <w:nsid w:val="04155C0A"/>
    <w:multiLevelType w:val="multilevel"/>
    <w:tmpl w:val="871019B6"/>
    <w:styleLink w:val="WW8Num18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">
    <w:nsid w:val="05DD16A9"/>
    <w:multiLevelType w:val="multilevel"/>
    <w:tmpl w:val="0CB00008"/>
    <w:styleLink w:val="WW8Num7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>
    <w:nsid w:val="0F02762E"/>
    <w:multiLevelType w:val="multilevel"/>
    <w:tmpl w:val="387ECB80"/>
    <w:styleLink w:val="WW8Num23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5">
    <w:nsid w:val="0FC067F4"/>
    <w:multiLevelType w:val="multilevel"/>
    <w:tmpl w:val="826E3BD4"/>
    <w:styleLink w:val="WW8Num15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6">
    <w:nsid w:val="10960A6F"/>
    <w:multiLevelType w:val="multilevel"/>
    <w:tmpl w:val="D4C424C2"/>
    <w:styleLink w:val="WW8Num21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>
    <w:nsid w:val="24866B4A"/>
    <w:multiLevelType w:val="hybridMultilevel"/>
    <w:tmpl w:val="4538C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D3D33"/>
    <w:multiLevelType w:val="multilevel"/>
    <w:tmpl w:val="33CA2528"/>
    <w:styleLink w:val="WW8Num25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9">
    <w:nsid w:val="2BCC6C36"/>
    <w:multiLevelType w:val="hybridMultilevel"/>
    <w:tmpl w:val="62EC6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E1E66"/>
    <w:multiLevelType w:val="multilevel"/>
    <w:tmpl w:val="B0E0189A"/>
    <w:styleLink w:val="WW8Num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1">
    <w:nsid w:val="37B9729F"/>
    <w:multiLevelType w:val="multilevel"/>
    <w:tmpl w:val="07664384"/>
    <w:styleLink w:val="WW8Num22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2">
    <w:nsid w:val="3D7E49E1"/>
    <w:multiLevelType w:val="multilevel"/>
    <w:tmpl w:val="A60A6B64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3DDA0B51"/>
    <w:multiLevelType w:val="multilevel"/>
    <w:tmpl w:val="CA1E736A"/>
    <w:styleLink w:val="WW8Num9"/>
    <w:lvl w:ilvl="0">
      <w:start w:val="1"/>
      <w:numFmt w:val="decimal"/>
      <w:lvlText w:val="%1)"/>
      <w:lvlJc w:val="left"/>
      <w:pPr>
        <w:ind w:left="283" w:hanging="283"/>
      </w:pPr>
      <w:rPr>
        <w:rFonts w:ascii="Times New Roman" w:eastAsia="Lucida Sans Unicode" w:hAnsi="Times New Roman" w:cs="Tahoma"/>
      </w:r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4">
    <w:nsid w:val="3F30607B"/>
    <w:multiLevelType w:val="multilevel"/>
    <w:tmpl w:val="58BA3864"/>
    <w:styleLink w:val="WW8Num13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lowerLetter"/>
      <w:lvlText w:val="%3)"/>
      <w:lvlJc w:val="left"/>
      <w:pPr>
        <w:ind w:left="1191" w:hanging="397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5">
    <w:nsid w:val="471F344E"/>
    <w:multiLevelType w:val="multilevel"/>
    <w:tmpl w:val="B3C29142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47B76DEB"/>
    <w:multiLevelType w:val="multilevel"/>
    <w:tmpl w:val="6254C830"/>
    <w:styleLink w:val="WW8Num24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7">
    <w:nsid w:val="4D8F355A"/>
    <w:multiLevelType w:val="multilevel"/>
    <w:tmpl w:val="DDC2E2B4"/>
    <w:styleLink w:val="WW8Num3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8">
    <w:nsid w:val="541D1B60"/>
    <w:multiLevelType w:val="multilevel"/>
    <w:tmpl w:val="DCDC80DC"/>
    <w:styleLink w:val="WW8Num27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9">
    <w:nsid w:val="563624F9"/>
    <w:multiLevelType w:val="multilevel"/>
    <w:tmpl w:val="509E3C5E"/>
    <w:styleLink w:val="WW8Num5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eastAsia="Lucida Sans Unicode" w:hAnsi="Times New Roman" w:cs="Tahoma"/>
      </w:r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0">
    <w:nsid w:val="5BBD218D"/>
    <w:multiLevelType w:val="multilevel"/>
    <w:tmpl w:val="879E63A4"/>
    <w:styleLink w:val="WW8Num1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1">
    <w:nsid w:val="5EB7610C"/>
    <w:multiLevelType w:val="multilevel"/>
    <w:tmpl w:val="96801778"/>
    <w:styleLink w:val="WW8Num19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2">
    <w:nsid w:val="5F2E26E6"/>
    <w:multiLevelType w:val="multilevel"/>
    <w:tmpl w:val="BD56057A"/>
    <w:styleLink w:val="WW8Num1"/>
    <w:lvl w:ilvl="0">
      <w:start w:val="1"/>
      <w:numFmt w:val="decimal"/>
      <w:lvlText w:val="%1)"/>
      <w:lvlJc w:val="left"/>
      <w:pPr>
        <w:ind w:left="397" w:hanging="39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3">
    <w:nsid w:val="623C6E37"/>
    <w:multiLevelType w:val="multilevel"/>
    <w:tmpl w:val="1F6CE3DC"/>
    <w:styleLink w:val="WW8Num20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4">
    <w:nsid w:val="65CE658A"/>
    <w:multiLevelType w:val="multilevel"/>
    <w:tmpl w:val="53E2630E"/>
    <w:styleLink w:val="WW8Num12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5">
    <w:nsid w:val="69BA4220"/>
    <w:multiLevelType w:val="multilevel"/>
    <w:tmpl w:val="F7C6F6EE"/>
    <w:styleLink w:val="WW8Num4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  <w:rPr>
        <w:rFonts w:ascii="Times New Roman" w:eastAsia="Lucida Sans Unicode" w:hAnsi="Times New Roman" w:cs="Tahoma"/>
      </w:r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6">
    <w:nsid w:val="6B7F3028"/>
    <w:multiLevelType w:val="hybridMultilevel"/>
    <w:tmpl w:val="6908A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9871E0"/>
    <w:multiLevelType w:val="multilevel"/>
    <w:tmpl w:val="CF709874"/>
    <w:styleLink w:val="WW8Num14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  <w:rPr>
        <w:rFonts w:ascii="Times New Roman" w:eastAsia="Lucida Sans Unicode" w:hAnsi="Times New Roman" w:cs="Tahoma"/>
      </w:r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8">
    <w:nsid w:val="71632553"/>
    <w:multiLevelType w:val="multilevel"/>
    <w:tmpl w:val="3F482C62"/>
    <w:styleLink w:val="WW8Num8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9">
    <w:nsid w:val="75C13A85"/>
    <w:multiLevelType w:val="multilevel"/>
    <w:tmpl w:val="64824A9C"/>
    <w:styleLink w:val="WW8Num2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)"/>
      <w:lvlJc w:val="left"/>
      <w:pPr>
        <w:ind w:left="794" w:hanging="397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0">
    <w:nsid w:val="79D250DD"/>
    <w:multiLevelType w:val="multilevel"/>
    <w:tmpl w:val="D89C587A"/>
    <w:styleLink w:val="WW8Num26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1">
    <w:nsid w:val="79FE4714"/>
    <w:multiLevelType w:val="multilevel"/>
    <w:tmpl w:val="2D9C228A"/>
    <w:styleLink w:val="WW8Num10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32">
    <w:nsid w:val="7A920B46"/>
    <w:multiLevelType w:val="multilevel"/>
    <w:tmpl w:val="B3C29142"/>
    <w:numStyleLink w:val="WW8Num29"/>
  </w:abstractNum>
  <w:num w:numId="1">
    <w:abstractNumId w:val="22"/>
    <w:lvlOverride w:ilvl="0">
      <w:lvl w:ilvl="0">
        <w:start w:val="1"/>
        <w:numFmt w:val="decimal"/>
        <w:lvlText w:val="%1)"/>
        <w:lvlJc w:val="left"/>
        <w:pPr>
          <w:ind w:left="397" w:hanging="397"/>
        </w:pPr>
        <w:rPr>
          <w:rFonts w:ascii="Times New Roman" w:eastAsia="Times New Roman" w:hAnsi="Times New Roman" w:cs="Times New Roman"/>
          <w:b w:val="0"/>
        </w:rPr>
      </w:lvl>
    </w:lvlOverride>
  </w:num>
  <w:num w:numId="2">
    <w:abstractNumId w:val="29"/>
  </w:num>
  <w:num w:numId="3">
    <w:abstractNumId w:val="17"/>
  </w:num>
  <w:num w:numId="4">
    <w:abstractNumId w:val="25"/>
  </w:num>
  <w:num w:numId="5">
    <w:abstractNumId w:val="19"/>
  </w:num>
  <w:num w:numId="6">
    <w:abstractNumId w:val="10"/>
  </w:num>
  <w:num w:numId="7">
    <w:abstractNumId w:val="3"/>
  </w:num>
  <w:num w:numId="8">
    <w:abstractNumId w:val="18"/>
  </w:num>
  <w:num w:numId="9">
    <w:abstractNumId w:val="28"/>
  </w:num>
  <w:num w:numId="10">
    <w:abstractNumId w:val="31"/>
  </w:num>
  <w:num w:numId="11">
    <w:abstractNumId w:val="14"/>
  </w:num>
  <w:num w:numId="12">
    <w:abstractNumId w:val="24"/>
  </w:num>
  <w:num w:numId="13">
    <w:abstractNumId w:val="13"/>
  </w:num>
  <w:num w:numId="14">
    <w:abstractNumId w:val="1"/>
  </w:num>
  <w:num w:numId="15">
    <w:abstractNumId w:val="12"/>
  </w:num>
  <w:num w:numId="16">
    <w:abstractNumId w:val="27"/>
  </w:num>
  <w:num w:numId="17">
    <w:abstractNumId w:val="5"/>
  </w:num>
  <w:num w:numId="18">
    <w:abstractNumId w:val="20"/>
  </w:num>
  <w:num w:numId="19">
    <w:abstractNumId w:val="0"/>
  </w:num>
  <w:num w:numId="20">
    <w:abstractNumId w:val="2"/>
  </w:num>
  <w:num w:numId="21">
    <w:abstractNumId w:val="21"/>
  </w:num>
  <w:num w:numId="22">
    <w:abstractNumId w:val="23"/>
  </w:num>
  <w:num w:numId="23">
    <w:abstractNumId w:val="6"/>
  </w:num>
  <w:num w:numId="24">
    <w:abstractNumId w:val="11"/>
  </w:num>
  <w:num w:numId="25">
    <w:abstractNumId w:val="15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1440" w:hanging="360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43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6480" w:hanging="360"/>
        </w:pPr>
      </w:lvl>
    </w:lvlOverride>
  </w:num>
  <w:num w:numId="26">
    <w:abstractNumId w:val="4"/>
  </w:num>
  <w:num w:numId="27">
    <w:abstractNumId w:val="16"/>
  </w:num>
  <w:num w:numId="28">
    <w:abstractNumId w:val="8"/>
  </w:num>
  <w:num w:numId="29">
    <w:abstractNumId w:val="30"/>
  </w:num>
  <w:num w:numId="30">
    <w:abstractNumId w:val="22"/>
    <w:lvlOverride w:ilvl="0">
      <w:startOverride w:val="1"/>
    </w:lvlOverride>
  </w:num>
  <w:num w:numId="31">
    <w:abstractNumId w:val="29"/>
    <w:lvlOverride w:ilvl="0">
      <w:startOverride w:val="1"/>
    </w:lvlOverride>
  </w:num>
  <w:num w:numId="32">
    <w:abstractNumId w:val="17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19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3"/>
    <w:lvlOverride w:ilvl="0">
      <w:startOverride w:val="1"/>
    </w:lvlOverride>
  </w:num>
  <w:num w:numId="37">
    <w:abstractNumId w:val="28"/>
    <w:lvlOverride w:ilvl="0">
      <w:startOverride w:val="1"/>
    </w:lvlOverride>
  </w:num>
  <w:num w:numId="38">
    <w:abstractNumId w:val="31"/>
    <w:lvlOverride w:ilvl="0">
      <w:startOverride w:val="1"/>
    </w:lvlOverride>
  </w:num>
  <w:num w:numId="39">
    <w:abstractNumId w:val="24"/>
    <w:lvlOverride w:ilvl="0">
      <w:startOverride w:val="1"/>
    </w:lvlOverride>
  </w:num>
  <w:num w:numId="40">
    <w:abstractNumId w:val="13"/>
    <w:lvlOverride w:ilvl="0">
      <w:startOverride w:val="1"/>
    </w:lvlOverride>
  </w:num>
  <w:num w:numId="41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</w:rPr>
      </w:lvl>
    </w:lvlOverride>
  </w:num>
  <w:num w:numId="42">
    <w:abstractNumId w:val="27"/>
    <w:lvlOverride w:ilvl="0">
      <w:startOverride w:val="1"/>
    </w:lvlOverride>
  </w:num>
  <w:num w:numId="43">
    <w:abstractNumId w:val="5"/>
    <w:lvlOverride w:ilvl="0">
      <w:startOverride w:val="1"/>
    </w:lvlOverride>
  </w:num>
  <w:num w:numId="44">
    <w:abstractNumId w:val="20"/>
    <w:lvlOverride w:ilvl="0">
      <w:startOverride w:val="1"/>
    </w:lvlOverride>
  </w:num>
  <w:num w:numId="45">
    <w:abstractNumId w:val="0"/>
    <w:lvlOverride w:ilvl="0">
      <w:startOverride w:val="1"/>
    </w:lvlOverride>
  </w:num>
  <w:num w:numId="46">
    <w:abstractNumId w:val="2"/>
    <w:lvlOverride w:ilvl="0">
      <w:startOverride w:val="1"/>
    </w:lvlOverride>
  </w:num>
  <w:num w:numId="47">
    <w:abstractNumId w:val="21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6"/>
    <w:lvlOverride w:ilvl="0">
      <w:startOverride w:val="1"/>
    </w:lvlOverride>
  </w:num>
  <w:num w:numId="50">
    <w:abstractNumId w:val="11"/>
    <w:lvlOverride w:ilvl="0">
      <w:startOverride w:val="1"/>
    </w:lvlOverride>
  </w:num>
  <w:num w:numId="51">
    <w:abstractNumId w:val="4"/>
    <w:lvlOverride w:ilvl="0">
      <w:startOverride w:val="1"/>
    </w:lvlOverride>
  </w:num>
  <w:num w:numId="52">
    <w:abstractNumId w:val="16"/>
    <w:lvlOverride w:ilvl="0">
      <w:startOverride w:val="1"/>
    </w:lvlOverride>
  </w:num>
  <w:num w:numId="53">
    <w:abstractNumId w:val="8"/>
    <w:lvlOverride w:ilvl="0">
      <w:startOverride w:val="1"/>
    </w:lvlOverride>
  </w:num>
  <w:num w:numId="54">
    <w:abstractNumId w:val="30"/>
    <w:lvlOverride w:ilvl="0">
      <w:startOverride w:val="1"/>
    </w:lvlOverride>
  </w:num>
  <w:num w:numId="55">
    <w:abstractNumId w:val="32"/>
  </w:num>
  <w:num w:numId="56">
    <w:abstractNumId w:val="15"/>
  </w:num>
  <w:num w:numId="57">
    <w:abstractNumId w:val="9"/>
  </w:num>
  <w:num w:numId="58">
    <w:abstractNumId w:val="26"/>
  </w:num>
  <w:num w:numId="59">
    <w:abstractNumId w:val="7"/>
  </w:num>
  <w:num w:numId="60">
    <w:abstractNumId w:val="2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D07"/>
    <w:rsid w:val="000153AA"/>
    <w:rsid w:val="000675F7"/>
    <w:rsid w:val="00091554"/>
    <w:rsid w:val="000A543A"/>
    <w:rsid w:val="000A5C01"/>
    <w:rsid w:val="00105803"/>
    <w:rsid w:val="00110698"/>
    <w:rsid w:val="00113BED"/>
    <w:rsid w:val="001345D5"/>
    <w:rsid w:val="00162609"/>
    <w:rsid w:val="00171D9A"/>
    <w:rsid w:val="00195A9D"/>
    <w:rsid w:val="001C326F"/>
    <w:rsid w:val="002275F6"/>
    <w:rsid w:val="002432C9"/>
    <w:rsid w:val="0026280C"/>
    <w:rsid w:val="00262B86"/>
    <w:rsid w:val="002B66BD"/>
    <w:rsid w:val="003169C6"/>
    <w:rsid w:val="00337CE3"/>
    <w:rsid w:val="00344D11"/>
    <w:rsid w:val="00377D13"/>
    <w:rsid w:val="00383B0F"/>
    <w:rsid w:val="00396AE6"/>
    <w:rsid w:val="003A269F"/>
    <w:rsid w:val="003E37E5"/>
    <w:rsid w:val="003F5219"/>
    <w:rsid w:val="003F641E"/>
    <w:rsid w:val="00405157"/>
    <w:rsid w:val="004076B4"/>
    <w:rsid w:val="00430DF5"/>
    <w:rsid w:val="004345B5"/>
    <w:rsid w:val="00463EEB"/>
    <w:rsid w:val="00467768"/>
    <w:rsid w:val="0047436D"/>
    <w:rsid w:val="004A53D2"/>
    <w:rsid w:val="004E0CBB"/>
    <w:rsid w:val="005026E8"/>
    <w:rsid w:val="00551797"/>
    <w:rsid w:val="005A1618"/>
    <w:rsid w:val="005F0B2D"/>
    <w:rsid w:val="00603E84"/>
    <w:rsid w:val="00675C28"/>
    <w:rsid w:val="006B280B"/>
    <w:rsid w:val="00704955"/>
    <w:rsid w:val="007657B5"/>
    <w:rsid w:val="00787621"/>
    <w:rsid w:val="00795BA0"/>
    <w:rsid w:val="007A1C8F"/>
    <w:rsid w:val="007A6AB7"/>
    <w:rsid w:val="007C4958"/>
    <w:rsid w:val="00810D42"/>
    <w:rsid w:val="008264C8"/>
    <w:rsid w:val="00827DD5"/>
    <w:rsid w:val="00836D07"/>
    <w:rsid w:val="008529AB"/>
    <w:rsid w:val="00876646"/>
    <w:rsid w:val="008854CF"/>
    <w:rsid w:val="008B03EC"/>
    <w:rsid w:val="008C3416"/>
    <w:rsid w:val="008C5149"/>
    <w:rsid w:val="009256A1"/>
    <w:rsid w:val="0093277E"/>
    <w:rsid w:val="0094129A"/>
    <w:rsid w:val="009713DB"/>
    <w:rsid w:val="00983145"/>
    <w:rsid w:val="009E016E"/>
    <w:rsid w:val="009E5F9F"/>
    <w:rsid w:val="00AC54E7"/>
    <w:rsid w:val="00B12327"/>
    <w:rsid w:val="00B143B9"/>
    <w:rsid w:val="00B401A1"/>
    <w:rsid w:val="00B43C53"/>
    <w:rsid w:val="00B55202"/>
    <w:rsid w:val="00B737BD"/>
    <w:rsid w:val="00B8323B"/>
    <w:rsid w:val="00B9617B"/>
    <w:rsid w:val="00BB5BB2"/>
    <w:rsid w:val="00C363E4"/>
    <w:rsid w:val="00C37949"/>
    <w:rsid w:val="00C756D2"/>
    <w:rsid w:val="00C94697"/>
    <w:rsid w:val="00CA7C7E"/>
    <w:rsid w:val="00CD0C58"/>
    <w:rsid w:val="00CE4A10"/>
    <w:rsid w:val="00D148F4"/>
    <w:rsid w:val="00D84B2F"/>
    <w:rsid w:val="00DA79E8"/>
    <w:rsid w:val="00E51108"/>
    <w:rsid w:val="00E63702"/>
    <w:rsid w:val="00E705B4"/>
    <w:rsid w:val="00EA65A4"/>
    <w:rsid w:val="00F041B1"/>
    <w:rsid w:val="00F126BD"/>
    <w:rsid w:val="00F33DF6"/>
    <w:rsid w:val="00F53EDA"/>
    <w:rsid w:val="00FB3EF5"/>
    <w:rsid w:val="00FD2CC3"/>
    <w:rsid w:val="00FD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lang w:val="pl-PL"/>
    </w:rPr>
  </w:style>
  <w:style w:type="paragraph" w:styleId="Nagwek1">
    <w:name w:val="heading 1"/>
    <w:basedOn w:val="Nagwek"/>
    <w:next w:val="Textbody"/>
    <w:pPr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aragraf">
    <w:name w:val="paragraf"/>
    <w:basedOn w:val="Standard"/>
    <w:next w:val="Standard"/>
    <w:pPr>
      <w:keepNext/>
      <w:suppressLineNumbers/>
      <w:jc w:val="center"/>
    </w:pPr>
    <w:rPr>
      <w:b/>
    </w:rPr>
  </w:style>
  <w:style w:type="paragraph" w:styleId="NormalnyWeb">
    <w:name w:val="Normal (Web)"/>
    <w:basedOn w:val="Standard"/>
    <w:pPr>
      <w:suppressAutoHyphens w:val="0"/>
      <w:spacing w:before="280" w:after="119"/>
    </w:pPr>
    <w:rPr>
      <w:rFonts w:eastAsia="Times New Roman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Lucida Sans Unicode" w:hAnsi="Times New Roman" w:cs="Tahoma"/>
    </w:rPr>
  </w:style>
  <w:style w:type="character" w:customStyle="1" w:styleId="WW8Num5z2">
    <w:name w:val="WW8Num5z2"/>
    <w:rPr>
      <w:rFonts w:ascii="Times New Roman" w:eastAsia="Lucida Sans Unicode" w:hAnsi="Times New Roman" w:cs="Tahoma"/>
    </w:rPr>
  </w:style>
  <w:style w:type="character" w:customStyle="1" w:styleId="WW8Num9z0">
    <w:name w:val="WW8Num9z0"/>
    <w:rPr>
      <w:rFonts w:ascii="Times New Roman" w:eastAsia="Lucida Sans Unicode" w:hAnsi="Times New Roman" w:cs="Tahoma"/>
    </w:rPr>
  </w:style>
  <w:style w:type="character" w:customStyle="1" w:styleId="WW8Num14z1">
    <w:name w:val="WW8Num14z1"/>
    <w:rPr>
      <w:rFonts w:ascii="Times New Roman" w:eastAsia="Lucida Sans Unicode" w:hAnsi="Times New Roman" w:cs="Tahoma"/>
    </w:rPr>
  </w:style>
  <w:style w:type="character" w:customStyle="1" w:styleId="WW8Num29z1">
    <w:name w:val="WW8Num29z1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60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27">
    <w:name w:val="WW8Num2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3">
    <w:name w:val="WW8Num13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9">
    <w:name w:val="WW8Num9"/>
    <w:basedOn w:val="Bezlisty"/>
    <w:pPr>
      <w:numPr>
        <w:numId w:val="13"/>
      </w:numPr>
    </w:pPr>
  </w:style>
  <w:style w:type="numbering" w:customStyle="1" w:styleId="WW8Num11">
    <w:name w:val="WW8Num11"/>
    <w:basedOn w:val="Bezlisty"/>
    <w:pPr>
      <w:numPr>
        <w:numId w:val="14"/>
      </w:numPr>
    </w:pPr>
  </w:style>
  <w:style w:type="numbering" w:customStyle="1" w:styleId="WW8Num28">
    <w:name w:val="WW8Num28"/>
    <w:basedOn w:val="Bezlisty"/>
    <w:pPr>
      <w:numPr>
        <w:numId w:val="15"/>
      </w:numPr>
    </w:pPr>
  </w:style>
  <w:style w:type="numbering" w:customStyle="1" w:styleId="WW8Num14">
    <w:name w:val="WW8Num14"/>
    <w:basedOn w:val="Bezlisty"/>
    <w:pPr>
      <w:numPr>
        <w:numId w:val="16"/>
      </w:numPr>
    </w:pPr>
  </w:style>
  <w:style w:type="numbering" w:customStyle="1" w:styleId="WW8Num15">
    <w:name w:val="WW8Num15"/>
    <w:basedOn w:val="Bezlisty"/>
    <w:pPr>
      <w:numPr>
        <w:numId w:val="17"/>
      </w:numPr>
    </w:pPr>
  </w:style>
  <w:style w:type="numbering" w:customStyle="1" w:styleId="WW8Num16">
    <w:name w:val="WW8Num16"/>
    <w:basedOn w:val="Bezlisty"/>
    <w:pPr>
      <w:numPr>
        <w:numId w:val="18"/>
      </w:numPr>
    </w:pPr>
  </w:style>
  <w:style w:type="numbering" w:customStyle="1" w:styleId="WW8Num17">
    <w:name w:val="WW8Num17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0">
    <w:name w:val="WW8Num20"/>
    <w:basedOn w:val="Bezlisty"/>
    <w:pPr>
      <w:numPr>
        <w:numId w:val="22"/>
      </w:numPr>
    </w:pPr>
  </w:style>
  <w:style w:type="numbering" w:customStyle="1" w:styleId="WW8Num21">
    <w:name w:val="WW8Num21"/>
    <w:basedOn w:val="Bezlisty"/>
    <w:pPr>
      <w:numPr>
        <w:numId w:val="23"/>
      </w:numPr>
    </w:pPr>
  </w:style>
  <w:style w:type="numbering" w:customStyle="1" w:styleId="WW8Num22">
    <w:name w:val="WW8Num22"/>
    <w:basedOn w:val="Bezlisty"/>
    <w:pPr>
      <w:numPr>
        <w:numId w:val="24"/>
      </w:numPr>
    </w:pPr>
  </w:style>
  <w:style w:type="numbering" w:customStyle="1" w:styleId="WW8Num29">
    <w:name w:val="WW8Num29"/>
    <w:basedOn w:val="Bezlisty"/>
    <w:pPr>
      <w:numPr>
        <w:numId w:val="56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24">
    <w:name w:val="WW8Num24"/>
    <w:basedOn w:val="Bezlisty"/>
    <w:pPr>
      <w:numPr>
        <w:numId w:val="27"/>
      </w:numPr>
    </w:pPr>
  </w:style>
  <w:style w:type="numbering" w:customStyle="1" w:styleId="WW8Num25">
    <w:name w:val="WW8Num25"/>
    <w:basedOn w:val="Bezlisty"/>
    <w:pPr>
      <w:numPr>
        <w:numId w:val="28"/>
      </w:numPr>
    </w:pPr>
  </w:style>
  <w:style w:type="numbering" w:customStyle="1" w:styleId="WW8Num26">
    <w:name w:val="WW8Num26"/>
    <w:basedOn w:val="Bezlisty"/>
    <w:pPr>
      <w:numPr>
        <w:numId w:val="29"/>
      </w:numPr>
    </w:pPr>
  </w:style>
  <w:style w:type="paragraph" w:styleId="Akapitzlist">
    <w:name w:val="List Paragraph"/>
    <w:basedOn w:val="Normalny"/>
    <w:uiPriority w:val="34"/>
    <w:qFormat/>
    <w:rsid w:val="000915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3B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B0F"/>
    <w:rPr>
      <w:rFonts w:ascii="Segoe UI" w:hAnsi="Segoe UI" w:cs="Segoe UI"/>
      <w:sz w:val="18"/>
      <w:szCs w:val="18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lang w:val="pl-PL"/>
    </w:rPr>
  </w:style>
  <w:style w:type="paragraph" w:styleId="Nagwek1">
    <w:name w:val="heading 1"/>
    <w:basedOn w:val="Nagwek"/>
    <w:next w:val="Textbody"/>
    <w:pPr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aragraf">
    <w:name w:val="paragraf"/>
    <w:basedOn w:val="Standard"/>
    <w:next w:val="Standard"/>
    <w:pPr>
      <w:keepNext/>
      <w:suppressLineNumbers/>
      <w:jc w:val="center"/>
    </w:pPr>
    <w:rPr>
      <w:b/>
    </w:rPr>
  </w:style>
  <w:style w:type="paragraph" w:styleId="NormalnyWeb">
    <w:name w:val="Normal (Web)"/>
    <w:basedOn w:val="Standard"/>
    <w:pPr>
      <w:suppressAutoHyphens w:val="0"/>
      <w:spacing w:before="280" w:after="119"/>
    </w:pPr>
    <w:rPr>
      <w:rFonts w:eastAsia="Times New Roman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Lucida Sans Unicode" w:hAnsi="Times New Roman" w:cs="Tahoma"/>
    </w:rPr>
  </w:style>
  <w:style w:type="character" w:customStyle="1" w:styleId="WW8Num5z2">
    <w:name w:val="WW8Num5z2"/>
    <w:rPr>
      <w:rFonts w:ascii="Times New Roman" w:eastAsia="Lucida Sans Unicode" w:hAnsi="Times New Roman" w:cs="Tahoma"/>
    </w:rPr>
  </w:style>
  <w:style w:type="character" w:customStyle="1" w:styleId="WW8Num9z0">
    <w:name w:val="WW8Num9z0"/>
    <w:rPr>
      <w:rFonts w:ascii="Times New Roman" w:eastAsia="Lucida Sans Unicode" w:hAnsi="Times New Roman" w:cs="Tahoma"/>
    </w:rPr>
  </w:style>
  <w:style w:type="character" w:customStyle="1" w:styleId="WW8Num14z1">
    <w:name w:val="WW8Num14z1"/>
    <w:rPr>
      <w:rFonts w:ascii="Times New Roman" w:eastAsia="Lucida Sans Unicode" w:hAnsi="Times New Roman" w:cs="Tahoma"/>
    </w:rPr>
  </w:style>
  <w:style w:type="character" w:customStyle="1" w:styleId="WW8Num29z1">
    <w:name w:val="WW8Num29z1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60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27">
    <w:name w:val="WW8Num2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3">
    <w:name w:val="WW8Num13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9">
    <w:name w:val="WW8Num9"/>
    <w:basedOn w:val="Bezlisty"/>
    <w:pPr>
      <w:numPr>
        <w:numId w:val="13"/>
      </w:numPr>
    </w:pPr>
  </w:style>
  <w:style w:type="numbering" w:customStyle="1" w:styleId="WW8Num11">
    <w:name w:val="WW8Num11"/>
    <w:basedOn w:val="Bezlisty"/>
    <w:pPr>
      <w:numPr>
        <w:numId w:val="14"/>
      </w:numPr>
    </w:pPr>
  </w:style>
  <w:style w:type="numbering" w:customStyle="1" w:styleId="WW8Num28">
    <w:name w:val="WW8Num28"/>
    <w:basedOn w:val="Bezlisty"/>
    <w:pPr>
      <w:numPr>
        <w:numId w:val="15"/>
      </w:numPr>
    </w:pPr>
  </w:style>
  <w:style w:type="numbering" w:customStyle="1" w:styleId="WW8Num14">
    <w:name w:val="WW8Num14"/>
    <w:basedOn w:val="Bezlisty"/>
    <w:pPr>
      <w:numPr>
        <w:numId w:val="16"/>
      </w:numPr>
    </w:pPr>
  </w:style>
  <w:style w:type="numbering" w:customStyle="1" w:styleId="WW8Num15">
    <w:name w:val="WW8Num15"/>
    <w:basedOn w:val="Bezlisty"/>
    <w:pPr>
      <w:numPr>
        <w:numId w:val="17"/>
      </w:numPr>
    </w:pPr>
  </w:style>
  <w:style w:type="numbering" w:customStyle="1" w:styleId="WW8Num16">
    <w:name w:val="WW8Num16"/>
    <w:basedOn w:val="Bezlisty"/>
    <w:pPr>
      <w:numPr>
        <w:numId w:val="18"/>
      </w:numPr>
    </w:pPr>
  </w:style>
  <w:style w:type="numbering" w:customStyle="1" w:styleId="WW8Num17">
    <w:name w:val="WW8Num17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0">
    <w:name w:val="WW8Num20"/>
    <w:basedOn w:val="Bezlisty"/>
    <w:pPr>
      <w:numPr>
        <w:numId w:val="22"/>
      </w:numPr>
    </w:pPr>
  </w:style>
  <w:style w:type="numbering" w:customStyle="1" w:styleId="WW8Num21">
    <w:name w:val="WW8Num21"/>
    <w:basedOn w:val="Bezlisty"/>
    <w:pPr>
      <w:numPr>
        <w:numId w:val="23"/>
      </w:numPr>
    </w:pPr>
  </w:style>
  <w:style w:type="numbering" w:customStyle="1" w:styleId="WW8Num22">
    <w:name w:val="WW8Num22"/>
    <w:basedOn w:val="Bezlisty"/>
    <w:pPr>
      <w:numPr>
        <w:numId w:val="24"/>
      </w:numPr>
    </w:pPr>
  </w:style>
  <w:style w:type="numbering" w:customStyle="1" w:styleId="WW8Num29">
    <w:name w:val="WW8Num29"/>
    <w:basedOn w:val="Bezlisty"/>
    <w:pPr>
      <w:numPr>
        <w:numId w:val="56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24">
    <w:name w:val="WW8Num24"/>
    <w:basedOn w:val="Bezlisty"/>
    <w:pPr>
      <w:numPr>
        <w:numId w:val="27"/>
      </w:numPr>
    </w:pPr>
  </w:style>
  <w:style w:type="numbering" w:customStyle="1" w:styleId="WW8Num25">
    <w:name w:val="WW8Num25"/>
    <w:basedOn w:val="Bezlisty"/>
    <w:pPr>
      <w:numPr>
        <w:numId w:val="28"/>
      </w:numPr>
    </w:pPr>
  </w:style>
  <w:style w:type="numbering" w:customStyle="1" w:styleId="WW8Num26">
    <w:name w:val="WW8Num26"/>
    <w:basedOn w:val="Bezlisty"/>
    <w:pPr>
      <w:numPr>
        <w:numId w:val="29"/>
      </w:numPr>
    </w:pPr>
  </w:style>
  <w:style w:type="paragraph" w:styleId="Akapitzlist">
    <w:name w:val="List Paragraph"/>
    <w:basedOn w:val="Normalny"/>
    <w:uiPriority w:val="34"/>
    <w:qFormat/>
    <w:rsid w:val="000915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3B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B0F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2911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A0801</dc:creator>
  <cp:lastModifiedBy>admin</cp:lastModifiedBy>
  <cp:revision>20</cp:revision>
  <cp:lastPrinted>2014-05-30T08:48:00Z</cp:lastPrinted>
  <dcterms:created xsi:type="dcterms:W3CDTF">2014-05-15T12:50:00Z</dcterms:created>
  <dcterms:modified xsi:type="dcterms:W3CDTF">2014-05-30T08:48:00Z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